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0041F6" w:rsidRDefault="008D603D" w:rsidP="008D603D">
      <w:pPr>
        <w:tabs>
          <w:tab w:val="left" w:pos="0"/>
          <w:tab w:val="left" w:pos="1440"/>
        </w:tabs>
        <w:suppressAutoHyphens/>
        <w:spacing w:line="240" w:lineRule="atLeast"/>
        <w:jc w:val="both"/>
        <w:rPr>
          <w:rFonts w:ascii="Times New Roman" w:hAnsi="Times New Roman" w:cs="Times New Roman"/>
          <w:spacing w:val="-2"/>
          <w:sz w:val="22"/>
          <w:szCs w:val="22"/>
        </w:rPr>
      </w:pPr>
    </w:p>
    <w:p w:rsidR="008D603D" w:rsidRPr="00284FE3" w:rsidRDefault="00184864" w:rsidP="00284FE3">
      <w:pPr>
        <w:tabs>
          <w:tab w:val="center" w:pos="4680"/>
        </w:tabs>
        <w:suppressAutoHyphens/>
        <w:jc w:val="both"/>
        <w:rPr>
          <w:rFonts w:ascii="Times New Roman" w:hAnsi="Times New Roman" w:cs="Times New Roman"/>
          <w:spacing w:val="-3"/>
          <w:sz w:val="24"/>
          <w:szCs w:val="24"/>
        </w:rPr>
      </w:pPr>
      <w:r w:rsidRPr="000041F6">
        <w:rPr>
          <w:rFonts w:ascii="Times New Roman" w:hAnsi="Times New Roman" w:cs="Times New Roman"/>
          <w:b/>
          <w:bCs/>
          <w:spacing w:val="-3"/>
          <w:sz w:val="22"/>
          <w:szCs w:val="22"/>
        </w:rPr>
        <w:fldChar w:fldCharType="begin"/>
      </w:r>
      <w:r w:rsidR="008D603D" w:rsidRPr="000041F6">
        <w:rPr>
          <w:rFonts w:ascii="Times New Roman" w:hAnsi="Times New Roman" w:cs="Times New Roman"/>
          <w:b/>
          <w:bCs/>
          <w:spacing w:val="-3"/>
          <w:sz w:val="22"/>
          <w:szCs w:val="22"/>
        </w:rPr>
        <w:instrText>ADVANCE \D 21.0</w:instrText>
      </w:r>
      <w:r w:rsidRPr="000041F6">
        <w:rPr>
          <w:rFonts w:ascii="Times New Roman" w:hAnsi="Times New Roman" w:cs="Times New Roman"/>
          <w:b/>
          <w:bCs/>
          <w:spacing w:val="-3"/>
          <w:sz w:val="22"/>
          <w:szCs w:val="22"/>
        </w:rPr>
        <w:fldChar w:fldCharType="end"/>
      </w:r>
      <w:r w:rsidR="008D603D" w:rsidRPr="0071393B">
        <w:rPr>
          <w:rFonts w:ascii="Times New Roman" w:hAnsi="Times New Roman" w:cs="Times New Roman"/>
          <w:b/>
          <w:bCs/>
          <w:spacing w:val="-3"/>
          <w:sz w:val="23"/>
          <w:szCs w:val="23"/>
        </w:rPr>
        <w:tab/>
      </w:r>
      <w:r w:rsidR="008D603D" w:rsidRPr="00284FE3">
        <w:rPr>
          <w:rFonts w:ascii="Times New Roman" w:hAnsi="Times New Roman" w:cs="Times New Roman"/>
          <w:b/>
          <w:bCs/>
          <w:spacing w:val="-3"/>
          <w:sz w:val="24"/>
          <w:szCs w:val="24"/>
          <w:u w:val="single"/>
        </w:rPr>
        <w:t>M E M O R A N D U M</w:t>
      </w:r>
      <w:r w:rsidRPr="00284FE3">
        <w:rPr>
          <w:rFonts w:ascii="Times New Roman" w:hAnsi="Times New Roman" w:cs="Times New Roman"/>
          <w:spacing w:val="-3"/>
          <w:sz w:val="24"/>
          <w:szCs w:val="24"/>
        </w:rPr>
        <w:fldChar w:fldCharType="begin"/>
      </w:r>
      <w:r w:rsidR="008D603D" w:rsidRPr="00284FE3">
        <w:rPr>
          <w:rFonts w:ascii="Times New Roman" w:hAnsi="Times New Roman" w:cs="Times New Roman"/>
          <w:spacing w:val="-3"/>
          <w:sz w:val="24"/>
          <w:szCs w:val="24"/>
        </w:rPr>
        <w:instrText xml:space="preserve">PRIVATE </w:instrText>
      </w:r>
      <w:r w:rsidRPr="00284FE3">
        <w:rPr>
          <w:rFonts w:ascii="Times New Roman" w:hAnsi="Times New Roman" w:cs="Times New Roman"/>
          <w:spacing w:val="-3"/>
          <w:sz w:val="24"/>
          <w:szCs w:val="24"/>
        </w:rPr>
        <w:fldChar w:fldCharType="end"/>
      </w:r>
    </w:p>
    <w:p w:rsidR="008D603D" w:rsidRPr="00284FE3" w:rsidRDefault="008D603D" w:rsidP="00284FE3">
      <w:pPr>
        <w:tabs>
          <w:tab w:val="left" w:pos="0"/>
          <w:tab w:val="left" w:pos="1440"/>
        </w:tabs>
        <w:suppressAutoHyphens/>
        <w:jc w:val="both"/>
        <w:rPr>
          <w:rFonts w:ascii="Times New Roman" w:hAnsi="Times New Roman" w:cs="Times New Roman"/>
          <w:spacing w:val="-3"/>
          <w:sz w:val="24"/>
          <w:szCs w:val="24"/>
        </w:rPr>
      </w:pPr>
    </w:p>
    <w:p w:rsidR="008D603D" w:rsidRPr="00284FE3" w:rsidRDefault="008D603D" w:rsidP="00284FE3">
      <w:pPr>
        <w:tabs>
          <w:tab w:val="left" w:pos="0"/>
          <w:tab w:val="left" w:pos="1440"/>
        </w:tabs>
        <w:suppressAutoHyphens/>
        <w:jc w:val="both"/>
        <w:rPr>
          <w:rFonts w:ascii="Times New Roman" w:hAnsi="Times New Roman" w:cs="Times New Roman"/>
          <w:spacing w:val="-3"/>
          <w:sz w:val="24"/>
          <w:szCs w:val="24"/>
        </w:rPr>
      </w:pPr>
    </w:p>
    <w:p w:rsidR="008D603D" w:rsidRPr="00284FE3" w:rsidRDefault="008D603D" w:rsidP="00284FE3">
      <w:pPr>
        <w:tabs>
          <w:tab w:val="left" w:pos="0"/>
          <w:tab w:val="left" w:pos="1440"/>
        </w:tabs>
        <w:suppressAutoHyphens/>
        <w:ind w:left="1440" w:hanging="1440"/>
        <w:jc w:val="both"/>
        <w:rPr>
          <w:rFonts w:ascii="Times New Roman" w:hAnsi="Times New Roman" w:cs="Times New Roman"/>
          <w:spacing w:val="-3"/>
          <w:sz w:val="24"/>
          <w:szCs w:val="24"/>
        </w:rPr>
      </w:pPr>
      <w:r w:rsidRPr="00AB7A91">
        <w:rPr>
          <w:rFonts w:ascii="Times New Roman" w:hAnsi="Times New Roman" w:cs="Times New Roman"/>
          <w:b/>
          <w:bCs/>
          <w:spacing w:val="-3"/>
          <w:sz w:val="24"/>
          <w:szCs w:val="24"/>
        </w:rPr>
        <w:t>DATE</w:t>
      </w:r>
      <w:r w:rsidRPr="00AB7A91">
        <w:rPr>
          <w:rFonts w:ascii="Times New Roman" w:hAnsi="Times New Roman" w:cs="Times New Roman"/>
          <w:spacing w:val="-3"/>
          <w:sz w:val="24"/>
          <w:szCs w:val="24"/>
        </w:rPr>
        <w:t>:</w:t>
      </w:r>
      <w:r w:rsidRPr="00284FE3">
        <w:rPr>
          <w:rFonts w:ascii="Times New Roman" w:hAnsi="Times New Roman" w:cs="Times New Roman"/>
          <w:spacing w:val="-3"/>
          <w:sz w:val="24"/>
          <w:szCs w:val="24"/>
        </w:rPr>
        <w:tab/>
      </w:r>
      <w:r w:rsidR="00AB7A91">
        <w:rPr>
          <w:rFonts w:ascii="Times New Roman" w:hAnsi="Times New Roman" w:cs="Times New Roman"/>
          <w:spacing w:val="-3"/>
          <w:sz w:val="24"/>
          <w:szCs w:val="24"/>
        </w:rPr>
        <w:t>December 20, 2013</w:t>
      </w:r>
    </w:p>
    <w:p w:rsidR="008D603D" w:rsidRPr="00284FE3" w:rsidRDefault="008D603D" w:rsidP="00284FE3">
      <w:pPr>
        <w:tabs>
          <w:tab w:val="left" w:pos="0"/>
          <w:tab w:val="left" w:pos="1440"/>
        </w:tabs>
        <w:suppressAutoHyphens/>
        <w:jc w:val="both"/>
        <w:rPr>
          <w:rFonts w:ascii="Times New Roman" w:hAnsi="Times New Roman" w:cs="Times New Roman"/>
          <w:spacing w:val="-3"/>
          <w:sz w:val="24"/>
          <w:szCs w:val="24"/>
        </w:rPr>
      </w:pPr>
    </w:p>
    <w:p w:rsidR="008D603D" w:rsidRPr="00284FE3" w:rsidRDefault="008D603D" w:rsidP="00284FE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4"/>
          <w:szCs w:val="24"/>
        </w:rPr>
      </w:pPr>
      <w:r w:rsidRPr="00284FE3">
        <w:rPr>
          <w:rFonts w:ascii="Times New Roman" w:hAnsi="Times New Roman" w:cs="Times New Roman"/>
          <w:b/>
          <w:bCs/>
          <w:spacing w:val="-3"/>
          <w:sz w:val="24"/>
          <w:szCs w:val="24"/>
        </w:rPr>
        <w:t>TO</w:t>
      </w:r>
      <w:r w:rsidRPr="00284FE3">
        <w:rPr>
          <w:rFonts w:ascii="Times New Roman" w:hAnsi="Times New Roman" w:cs="Times New Roman"/>
          <w:spacing w:val="-3"/>
          <w:sz w:val="24"/>
          <w:szCs w:val="24"/>
        </w:rPr>
        <w:t>:</w:t>
      </w:r>
      <w:r w:rsidRPr="00284FE3">
        <w:rPr>
          <w:rFonts w:ascii="Times New Roman" w:hAnsi="Times New Roman" w:cs="Times New Roman"/>
          <w:spacing w:val="-3"/>
          <w:sz w:val="24"/>
          <w:szCs w:val="24"/>
        </w:rPr>
        <w:tab/>
      </w:r>
      <w:r w:rsidRPr="00284FE3">
        <w:rPr>
          <w:rFonts w:ascii="Times New Roman" w:hAnsi="Times New Roman" w:cs="Times New Roman"/>
          <w:spacing w:val="-3"/>
          <w:sz w:val="24"/>
          <w:szCs w:val="24"/>
        </w:rPr>
        <w:tab/>
        <w:t>Richard D. Garrity, Ph.D.</w:t>
      </w:r>
    </w:p>
    <w:p w:rsidR="008D603D" w:rsidRPr="00284FE3" w:rsidRDefault="008D603D" w:rsidP="00284FE3">
      <w:pPr>
        <w:tabs>
          <w:tab w:val="left" w:pos="0"/>
          <w:tab w:val="left" w:pos="1440"/>
        </w:tabs>
        <w:suppressAutoHyphens/>
        <w:jc w:val="both"/>
        <w:rPr>
          <w:rFonts w:ascii="Times New Roman" w:hAnsi="Times New Roman" w:cs="Times New Roman"/>
          <w:spacing w:val="-3"/>
          <w:sz w:val="24"/>
          <w:szCs w:val="24"/>
        </w:rPr>
      </w:pPr>
    </w:p>
    <w:p w:rsidR="00284FE3" w:rsidRDefault="008D603D" w:rsidP="00284FE3">
      <w:pPr>
        <w:tabs>
          <w:tab w:val="left" w:pos="0"/>
          <w:tab w:val="left" w:pos="1440"/>
        </w:tabs>
        <w:suppressAutoHyphens/>
        <w:ind w:left="1440" w:hanging="1440"/>
        <w:jc w:val="both"/>
        <w:rPr>
          <w:rFonts w:ascii="Times New Roman" w:hAnsi="Times New Roman" w:cs="Times New Roman"/>
          <w:spacing w:val="-3"/>
          <w:sz w:val="24"/>
          <w:szCs w:val="24"/>
        </w:rPr>
      </w:pPr>
      <w:r w:rsidRPr="00284FE3">
        <w:rPr>
          <w:rFonts w:ascii="Times New Roman" w:hAnsi="Times New Roman" w:cs="Times New Roman"/>
          <w:b/>
          <w:bCs/>
          <w:spacing w:val="-3"/>
          <w:sz w:val="24"/>
          <w:szCs w:val="24"/>
        </w:rPr>
        <w:t>FROM</w:t>
      </w:r>
      <w:r w:rsidRPr="00284FE3">
        <w:rPr>
          <w:rFonts w:ascii="Times New Roman" w:hAnsi="Times New Roman" w:cs="Times New Roman"/>
          <w:spacing w:val="-3"/>
          <w:sz w:val="24"/>
          <w:szCs w:val="24"/>
        </w:rPr>
        <w:t>:</w:t>
      </w:r>
      <w:r w:rsidRPr="00284FE3">
        <w:rPr>
          <w:rFonts w:ascii="Times New Roman" w:hAnsi="Times New Roman" w:cs="Times New Roman"/>
          <w:spacing w:val="-3"/>
          <w:sz w:val="24"/>
          <w:szCs w:val="24"/>
        </w:rPr>
        <w:tab/>
      </w:r>
      <w:r w:rsidR="0023570E" w:rsidRPr="00284FE3">
        <w:rPr>
          <w:rFonts w:ascii="Times New Roman" w:hAnsi="Times New Roman" w:cs="Times New Roman"/>
          <w:spacing w:val="-3"/>
          <w:sz w:val="24"/>
          <w:szCs w:val="24"/>
        </w:rPr>
        <w:t>Lora Webb</w:t>
      </w:r>
      <w:r w:rsidRPr="00284FE3">
        <w:rPr>
          <w:rFonts w:ascii="Times New Roman" w:hAnsi="Times New Roman" w:cs="Times New Roman"/>
          <w:b/>
          <w:bCs/>
          <w:spacing w:val="-3"/>
          <w:sz w:val="24"/>
          <w:szCs w:val="24"/>
        </w:rPr>
        <w:tab/>
      </w:r>
      <w:r w:rsidRPr="00284FE3">
        <w:rPr>
          <w:rFonts w:ascii="Times New Roman" w:hAnsi="Times New Roman" w:cs="Times New Roman"/>
          <w:b/>
          <w:bCs/>
          <w:spacing w:val="-3"/>
          <w:sz w:val="24"/>
          <w:szCs w:val="24"/>
        </w:rPr>
        <w:tab/>
        <w:t>THRU</w:t>
      </w:r>
      <w:r w:rsidRPr="00284FE3">
        <w:rPr>
          <w:rFonts w:ascii="Times New Roman" w:hAnsi="Times New Roman" w:cs="Times New Roman"/>
          <w:spacing w:val="-3"/>
          <w:sz w:val="24"/>
          <w:szCs w:val="24"/>
        </w:rPr>
        <w:t>:</w:t>
      </w:r>
      <w:r w:rsidR="0023570E" w:rsidRPr="00284FE3">
        <w:rPr>
          <w:rFonts w:ascii="Times New Roman" w:hAnsi="Times New Roman" w:cs="Times New Roman"/>
          <w:spacing w:val="-3"/>
          <w:sz w:val="24"/>
          <w:szCs w:val="24"/>
        </w:rPr>
        <w:t xml:space="preserve">  Diana M. Lee</w:t>
      </w:r>
      <w:r w:rsidRPr="00284FE3">
        <w:rPr>
          <w:rFonts w:ascii="Times New Roman" w:hAnsi="Times New Roman" w:cs="Times New Roman"/>
          <w:spacing w:val="-3"/>
          <w:sz w:val="24"/>
          <w:szCs w:val="24"/>
        </w:rPr>
        <w:t>, P.E.</w:t>
      </w:r>
      <w:r w:rsidRPr="00284FE3">
        <w:rPr>
          <w:rFonts w:ascii="Times New Roman" w:hAnsi="Times New Roman" w:cs="Times New Roman"/>
          <w:spacing w:val="-3"/>
          <w:sz w:val="24"/>
          <w:szCs w:val="24"/>
        </w:rPr>
        <w:tab/>
      </w:r>
      <w:r w:rsidRPr="00284FE3">
        <w:rPr>
          <w:rFonts w:ascii="Times New Roman" w:hAnsi="Times New Roman" w:cs="Times New Roman"/>
          <w:spacing w:val="-3"/>
          <w:sz w:val="24"/>
          <w:szCs w:val="24"/>
        </w:rPr>
        <w:tab/>
      </w:r>
    </w:p>
    <w:p w:rsidR="0023570E" w:rsidRPr="00284FE3" w:rsidRDefault="00284FE3" w:rsidP="00284FE3">
      <w:pPr>
        <w:tabs>
          <w:tab w:val="left" w:pos="0"/>
          <w:tab w:val="left" w:pos="1440"/>
        </w:tabs>
        <w:suppressAutoHyphens/>
        <w:ind w:left="1440" w:hanging="1440"/>
        <w:jc w:val="both"/>
        <w:rPr>
          <w:rFonts w:ascii="Times New Roman" w:hAnsi="Times New Roman" w:cs="Times New Roman"/>
          <w:spacing w:val="-3"/>
          <w:sz w:val="24"/>
          <w:szCs w:val="24"/>
        </w:rPr>
      </w:pPr>
      <w:r>
        <w:rPr>
          <w:rFonts w:ascii="Times New Roman" w:hAnsi="Times New Roman" w:cs="Times New Roman"/>
          <w:b/>
          <w:bCs/>
          <w:spacing w:val="-3"/>
          <w:sz w:val="24"/>
          <w:szCs w:val="24"/>
        </w:rPr>
        <w:tab/>
      </w:r>
      <w:r>
        <w:rPr>
          <w:rFonts w:ascii="Times New Roman" w:hAnsi="Times New Roman" w:cs="Times New Roman"/>
          <w:b/>
          <w:bCs/>
          <w:spacing w:val="-3"/>
          <w:sz w:val="24"/>
          <w:szCs w:val="24"/>
        </w:rPr>
        <w:tab/>
      </w:r>
      <w:r>
        <w:rPr>
          <w:rFonts w:ascii="Times New Roman" w:hAnsi="Times New Roman" w:cs="Times New Roman"/>
          <w:b/>
          <w:bCs/>
          <w:spacing w:val="-3"/>
          <w:sz w:val="24"/>
          <w:szCs w:val="24"/>
        </w:rPr>
        <w:tab/>
      </w:r>
      <w:r>
        <w:rPr>
          <w:rFonts w:ascii="Times New Roman" w:hAnsi="Times New Roman" w:cs="Times New Roman"/>
          <w:b/>
          <w:bCs/>
          <w:spacing w:val="-3"/>
          <w:sz w:val="24"/>
          <w:szCs w:val="24"/>
        </w:rPr>
        <w:tab/>
      </w:r>
      <w:r>
        <w:rPr>
          <w:rFonts w:ascii="Times New Roman" w:hAnsi="Times New Roman" w:cs="Times New Roman"/>
          <w:b/>
          <w:bCs/>
          <w:spacing w:val="-3"/>
          <w:sz w:val="24"/>
          <w:szCs w:val="24"/>
        </w:rPr>
        <w:tab/>
        <w:t xml:space="preserve">   </w:t>
      </w:r>
      <w:proofErr w:type="spellStart"/>
      <w:r w:rsidRPr="00284FE3">
        <w:rPr>
          <w:rFonts w:ascii="Times New Roman" w:hAnsi="Times New Roman" w:cs="Times New Roman"/>
          <w:bCs/>
          <w:spacing w:val="-3"/>
          <w:sz w:val="24"/>
          <w:szCs w:val="24"/>
        </w:rPr>
        <w:t>Sterlin</w:t>
      </w:r>
      <w:proofErr w:type="spellEnd"/>
      <w:r w:rsidRPr="00284FE3">
        <w:rPr>
          <w:rFonts w:ascii="Times New Roman" w:hAnsi="Times New Roman" w:cs="Times New Roman"/>
          <w:bCs/>
          <w:spacing w:val="-3"/>
          <w:sz w:val="24"/>
          <w:szCs w:val="24"/>
        </w:rPr>
        <w:t xml:space="preserve"> K</w:t>
      </w:r>
      <w:r w:rsidRPr="00284FE3">
        <w:rPr>
          <w:rFonts w:ascii="Times New Roman" w:hAnsi="Times New Roman" w:cs="Times New Roman"/>
          <w:spacing w:val="-3"/>
          <w:sz w:val="24"/>
          <w:szCs w:val="24"/>
        </w:rPr>
        <w:t>.</w:t>
      </w:r>
      <w:r>
        <w:rPr>
          <w:rFonts w:ascii="Times New Roman" w:hAnsi="Times New Roman" w:cs="Times New Roman"/>
          <w:spacing w:val="-3"/>
          <w:sz w:val="24"/>
          <w:szCs w:val="24"/>
        </w:rPr>
        <w:t xml:space="preserve"> Woodard, P.E.</w:t>
      </w:r>
      <w:r w:rsidR="008D603D" w:rsidRPr="00284FE3">
        <w:rPr>
          <w:rFonts w:ascii="Times New Roman" w:hAnsi="Times New Roman" w:cs="Times New Roman"/>
          <w:spacing w:val="-3"/>
          <w:sz w:val="24"/>
          <w:szCs w:val="24"/>
        </w:rPr>
        <w:tab/>
      </w:r>
      <w:r w:rsidR="008D603D" w:rsidRPr="00284FE3">
        <w:rPr>
          <w:rFonts w:ascii="Times New Roman" w:hAnsi="Times New Roman" w:cs="Times New Roman"/>
          <w:spacing w:val="-3"/>
          <w:sz w:val="24"/>
          <w:szCs w:val="24"/>
        </w:rPr>
        <w:tab/>
      </w:r>
      <w:r w:rsidR="008D603D" w:rsidRPr="00284FE3">
        <w:rPr>
          <w:rFonts w:ascii="Times New Roman" w:hAnsi="Times New Roman" w:cs="Times New Roman"/>
          <w:spacing w:val="-3"/>
          <w:sz w:val="24"/>
          <w:szCs w:val="24"/>
        </w:rPr>
        <w:tab/>
      </w:r>
    </w:p>
    <w:p w:rsidR="008D603D" w:rsidRPr="00284FE3" w:rsidRDefault="0023570E" w:rsidP="00284FE3">
      <w:pPr>
        <w:tabs>
          <w:tab w:val="left" w:pos="0"/>
          <w:tab w:val="left" w:pos="1440"/>
        </w:tabs>
        <w:suppressAutoHyphens/>
        <w:ind w:left="1440" w:hanging="1440"/>
        <w:jc w:val="both"/>
        <w:rPr>
          <w:rFonts w:ascii="Times New Roman" w:hAnsi="Times New Roman" w:cs="Times New Roman"/>
          <w:spacing w:val="-3"/>
          <w:sz w:val="24"/>
          <w:szCs w:val="24"/>
        </w:rPr>
      </w:pPr>
      <w:r w:rsidRPr="00284FE3">
        <w:rPr>
          <w:rFonts w:ascii="Times New Roman" w:hAnsi="Times New Roman" w:cs="Times New Roman"/>
          <w:b/>
          <w:bCs/>
          <w:spacing w:val="-3"/>
          <w:sz w:val="24"/>
          <w:szCs w:val="24"/>
        </w:rPr>
        <w:tab/>
      </w:r>
      <w:r w:rsidRPr="00284FE3">
        <w:rPr>
          <w:rFonts w:ascii="Times New Roman" w:hAnsi="Times New Roman" w:cs="Times New Roman"/>
          <w:b/>
          <w:bCs/>
          <w:spacing w:val="-3"/>
          <w:sz w:val="24"/>
          <w:szCs w:val="24"/>
        </w:rPr>
        <w:tab/>
      </w:r>
      <w:r w:rsidRPr="00284FE3">
        <w:rPr>
          <w:rFonts w:ascii="Times New Roman" w:hAnsi="Times New Roman" w:cs="Times New Roman"/>
          <w:b/>
          <w:bCs/>
          <w:spacing w:val="-3"/>
          <w:sz w:val="24"/>
          <w:szCs w:val="24"/>
        </w:rPr>
        <w:tab/>
      </w:r>
      <w:r w:rsidRPr="00284FE3">
        <w:rPr>
          <w:rFonts w:ascii="Times New Roman" w:hAnsi="Times New Roman" w:cs="Times New Roman"/>
          <w:b/>
          <w:bCs/>
          <w:spacing w:val="-3"/>
          <w:sz w:val="24"/>
          <w:szCs w:val="24"/>
        </w:rPr>
        <w:tab/>
        <w:t xml:space="preserve">              </w:t>
      </w:r>
    </w:p>
    <w:p w:rsidR="007E43CA" w:rsidRDefault="008D603D" w:rsidP="00E903CC">
      <w:pPr>
        <w:tabs>
          <w:tab w:val="left" w:pos="0"/>
          <w:tab w:val="left" w:pos="1440"/>
        </w:tabs>
        <w:suppressAutoHyphens/>
        <w:jc w:val="both"/>
        <w:rPr>
          <w:rFonts w:ascii="Times New Roman" w:hAnsi="Times New Roman" w:cs="Times New Roman"/>
          <w:b/>
          <w:bCs/>
          <w:spacing w:val="-3"/>
          <w:sz w:val="24"/>
          <w:szCs w:val="24"/>
        </w:rPr>
      </w:pPr>
      <w:r w:rsidRPr="00284FE3">
        <w:rPr>
          <w:rFonts w:ascii="Times New Roman" w:hAnsi="Times New Roman" w:cs="Times New Roman"/>
          <w:b/>
          <w:bCs/>
          <w:spacing w:val="-3"/>
          <w:sz w:val="24"/>
          <w:szCs w:val="24"/>
        </w:rPr>
        <w:t>SUBJECT:</w:t>
      </w:r>
      <w:r w:rsidRPr="00284FE3">
        <w:rPr>
          <w:rFonts w:ascii="Times New Roman" w:hAnsi="Times New Roman" w:cs="Times New Roman"/>
          <w:b/>
          <w:bCs/>
          <w:spacing w:val="-3"/>
          <w:sz w:val="24"/>
          <w:szCs w:val="24"/>
        </w:rPr>
        <w:tab/>
        <w:t>Operating Permit Re</w:t>
      </w:r>
      <w:r w:rsidR="00284FE3">
        <w:rPr>
          <w:rFonts w:ascii="Times New Roman" w:hAnsi="Times New Roman" w:cs="Times New Roman"/>
          <w:b/>
          <w:bCs/>
          <w:spacing w:val="-3"/>
          <w:sz w:val="24"/>
          <w:szCs w:val="24"/>
        </w:rPr>
        <w:t>vision</w:t>
      </w:r>
      <w:r w:rsidRPr="00284FE3">
        <w:rPr>
          <w:rFonts w:ascii="Times New Roman" w:hAnsi="Times New Roman" w:cs="Times New Roman"/>
          <w:b/>
          <w:bCs/>
          <w:spacing w:val="-3"/>
          <w:sz w:val="24"/>
          <w:szCs w:val="24"/>
        </w:rPr>
        <w:t xml:space="preserve"> – </w:t>
      </w:r>
      <w:proofErr w:type="spellStart"/>
      <w:r w:rsidRPr="00284FE3">
        <w:rPr>
          <w:rFonts w:ascii="Times New Roman" w:hAnsi="Times New Roman" w:cs="Times New Roman"/>
          <w:b/>
          <w:bCs/>
          <w:spacing w:val="-3"/>
          <w:sz w:val="24"/>
          <w:szCs w:val="24"/>
        </w:rPr>
        <w:t>Yuengling</w:t>
      </w:r>
      <w:proofErr w:type="spellEnd"/>
      <w:r w:rsidRPr="00284FE3">
        <w:rPr>
          <w:rFonts w:ascii="Times New Roman" w:hAnsi="Times New Roman" w:cs="Times New Roman"/>
          <w:b/>
          <w:bCs/>
          <w:spacing w:val="-3"/>
          <w:sz w:val="24"/>
          <w:szCs w:val="24"/>
        </w:rPr>
        <w:t xml:space="preserve"> Brewing Company</w:t>
      </w:r>
    </w:p>
    <w:p w:rsidR="00550BEA" w:rsidRPr="00284FE3" w:rsidRDefault="007E43CA" w:rsidP="00E903CC">
      <w:pPr>
        <w:tabs>
          <w:tab w:val="left" w:pos="0"/>
          <w:tab w:val="left" w:pos="1440"/>
        </w:tabs>
        <w:suppressAutoHyphens/>
        <w:jc w:val="both"/>
        <w:rPr>
          <w:rFonts w:ascii="Times New Roman" w:hAnsi="Times New Roman" w:cs="Times New Roman"/>
          <w:spacing w:val="-3"/>
          <w:sz w:val="24"/>
          <w:szCs w:val="24"/>
        </w:rPr>
      </w:pPr>
      <w:r>
        <w:rPr>
          <w:rFonts w:ascii="Times New Roman" w:hAnsi="Times New Roman" w:cs="Times New Roman"/>
          <w:b/>
          <w:bCs/>
          <w:spacing w:val="-3"/>
          <w:sz w:val="24"/>
          <w:szCs w:val="24"/>
        </w:rPr>
        <w:tab/>
        <w:t>Permit No. 0570006-022-AO</w:t>
      </w:r>
      <w:r w:rsidR="005A2235" w:rsidRPr="00284FE3">
        <w:rPr>
          <w:rFonts w:ascii="Times New Roman" w:hAnsi="Times New Roman" w:cs="Times New Roman"/>
          <w:b/>
          <w:bCs/>
          <w:spacing w:val="-3"/>
          <w:sz w:val="24"/>
          <w:szCs w:val="24"/>
        </w:rPr>
        <w:t xml:space="preserve"> </w:t>
      </w:r>
    </w:p>
    <w:p w:rsidR="00E903CC" w:rsidRDefault="00E903CC" w:rsidP="00E903C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b/>
          <w:bCs/>
          <w:spacing w:val="-3"/>
          <w:sz w:val="24"/>
          <w:szCs w:val="24"/>
        </w:rPr>
      </w:pPr>
    </w:p>
    <w:p w:rsidR="0071393B" w:rsidRPr="00284FE3" w:rsidRDefault="000B5453" w:rsidP="00E903C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4"/>
          <w:szCs w:val="24"/>
        </w:rPr>
      </w:pPr>
      <w:r w:rsidRPr="00284FE3">
        <w:rPr>
          <w:rFonts w:ascii="Times New Roman" w:hAnsi="Times New Roman" w:cs="Times New Roman"/>
          <w:spacing w:val="-3"/>
          <w:sz w:val="24"/>
          <w:szCs w:val="24"/>
        </w:rPr>
        <w:t>Attached is Re</w:t>
      </w:r>
      <w:r w:rsidR="00284FE3">
        <w:rPr>
          <w:rFonts w:ascii="Times New Roman" w:hAnsi="Times New Roman" w:cs="Times New Roman"/>
          <w:spacing w:val="-3"/>
          <w:sz w:val="24"/>
          <w:szCs w:val="24"/>
        </w:rPr>
        <w:t>vision</w:t>
      </w:r>
      <w:r w:rsidRPr="00284FE3">
        <w:rPr>
          <w:rFonts w:ascii="Times New Roman" w:hAnsi="Times New Roman" w:cs="Times New Roman"/>
          <w:spacing w:val="-3"/>
          <w:sz w:val="24"/>
          <w:szCs w:val="24"/>
        </w:rPr>
        <w:t xml:space="preserve"> Permit No. 0570006-0</w:t>
      </w:r>
      <w:r w:rsidR="00FC0194" w:rsidRPr="00284FE3">
        <w:rPr>
          <w:rFonts w:ascii="Times New Roman" w:hAnsi="Times New Roman" w:cs="Times New Roman"/>
          <w:spacing w:val="-3"/>
          <w:sz w:val="24"/>
          <w:szCs w:val="24"/>
        </w:rPr>
        <w:t>2</w:t>
      </w:r>
      <w:r w:rsidR="00284FE3">
        <w:rPr>
          <w:rFonts w:ascii="Times New Roman" w:hAnsi="Times New Roman" w:cs="Times New Roman"/>
          <w:spacing w:val="-3"/>
          <w:sz w:val="24"/>
          <w:szCs w:val="24"/>
        </w:rPr>
        <w:t>2</w:t>
      </w:r>
      <w:r w:rsidRPr="00284FE3">
        <w:rPr>
          <w:rFonts w:ascii="Times New Roman" w:hAnsi="Times New Roman" w:cs="Times New Roman"/>
          <w:spacing w:val="-3"/>
          <w:sz w:val="24"/>
          <w:szCs w:val="24"/>
        </w:rPr>
        <w:t xml:space="preserve">-AO for the operation of a malt beverage brewing and packaging operation at a malt beverage brewery.  </w:t>
      </w:r>
      <w:r w:rsidR="00AD2948" w:rsidRPr="00284FE3">
        <w:rPr>
          <w:rFonts w:ascii="Times New Roman" w:hAnsi="Times New Roman" w:cs="Times New Roman"/>
          <w:spacing w:val="-3"/>
          <w:sz w:val="24"/>
          <w:szCs w:val="24"/>
        </w:rPr>
        <w:t xml:space="preserve">The facility is located at </w:t>
      </w:r>
      <w:r w:rsidR="0071393B" w:rsidRPr="00284FE3">
        <w:rPr>
          <w:rFonts w:ascii="Times New Roman" w:hAnsi="Times New Roman" w:cs="Times New Roman"/>
          <w:spacing w:val="-3"/>
          <w:sz w:val="24"/>
          <w:szCs w:val="24"/>
        </w:rPr>
        <w:t>11111 North 30</w:t>
      </w:r>
      <w:r w:rsidR="0071393B" w:rsidRPr="00284FE3">
        <w:rPr>
          <w:rFonts w:ascii="Times New Roman" w:hAnsi="Times New Roman" w:cs="Times New Roman"/>
          <w:spacing w:val="-3"/>
          <w:sz w:val="24"/>
          <w:szCs w:val="24"/>
          <w:vertAlign w:val="superscript"/>
        </w:rPr>
        <w:t xml:space="preserve">th </w:t>
      </w:r>
      <w:r w:rsidR="0071393B" w:rsidRPr="00284FE3">
        <w:rPr>
          <w:rFonts w:ascii="Times New Roman" w:hAnsi="Times New Roman" w:cs="Times New Roman"/>
          <w:spacing w:val="-3"/>
          <w:sz w:val="24"/>
          <w:szCs w:val="24"/>
        </w:rPr>
        <w:t>Street, Tampa, FL 33612.</w:t>
      </w:r>
      <w:r w:rsidR="00284FE3">
        <w:rPr>
          <w:rFonts w:ascii="Times New Roman" w:hAnsi="Times New Roman" w:cs="Times New Roman"/>
          <w:spacing w:val="-3"/>
          <w:sz w:val="24"/>
          <w:szCs w:val="24"/>
        </w:rPr>
        <w:t xml:space="preserve">  </w:t>
      </w:r>
      <w:r w:rsidR="00256F04">
        <w:rPr>
          <w:rFonts w:ascii="Times New Roman" w:hAnsi="Times New Roman" w:cs="Times New Roman"/>
          <w:spacing w:val="-3"/>
          <w:sz w:val="24"/>
          <w:szCs w:val="24"/>
        </w:rPr>
        <w:t>This permit incorporates Permit Nos. 0570006-018-AC</w:t>
      </w:r>
      <w:r w:rsidR="005D0E0F">
        <w:rPr>
          <w:rFonts w:ascii="Times New Roman" w:hAnsi="Times New Roman" w:cs="Times New Roman"/>
          <w:spacing w:val="-3"/>
          <w:sz w:val="24"/>
          <w:szCs w:val="24"/>
        </w:rPr>
        <w:t xml:space="preserve"> and </w:t>
      </w:r>
      <w:r w:rsidR="00256F04" w:rsidRPr="00256F04">
        <w:rPr>
          <w:rFonts w:ascii="Times New Roman" w:hAnsi="Times New Roman" w:cs="Times New Roman"/>
          <w:spacing w:val="-3"/>
          <w:sz w:val="24"/>
          <w:szCs w:val="24"/>
        </w:rPr>
        <w:t>0570006-0</w:t>
      </w:r>
      <w:r w:rsidR="00256F04">
        <w:rPr>
          <w:rFonts w:ascii="Times New Roman" w:hAnsi="Times New Roman" w:cs="Times New Roman"/>
          <w:spacing w:val="-3"/>
          <w:sz w:val="24"/>
          <w:szCs w:val="24"/>
        </w:rPr>
        <w:t>2</w:t>
      </w:r>
      <w:r w:rsidR="007E43CA">
        <w:rPr>
          <w:rFonts w:ascii="Times New Roman" w:hAnsi="Times New Roman" w:cs="Times New Roman"/>
          <w:spacing w:val="-3"/>
          <w:sz w:val="24"/>
          <w:szCs w:val="24"/>
        </w:rPr>
        <w:t>1</w:t>
      </w:r>
      <w:r w:rsidR="00256F04" w:rsidRPr="00256F04">
        <w:rPr>
          <w:rFonts w:ascii="Times New Roman" w:hAnsi="Times New Roman" w:cs="Times New Roman"/>
          <w:spacing w:val="-3"/>
          <w:sz w:val="24"/>
          <w:szCs w:val="24"/>
        </w:rPr>
        <w:t>-AC</w:t>
      </w:r>
      <w:r w:rsidR="00256F04">
        <w:rPr>
          <w:rFonts w:ascii="Times New Roman" w:hAnsi="Times New Roman" w:cs="Times New Roman"/>
          <w:spacing w:val="-3"/>
          <w:sz w:val="24"/>
          <w:szCs w:val="24"/>
        </w:rPr>
        <w:t>.</w:t>
      </w:r>
    </w:p>
    <w:p w:rsidR="00AD2948" w:rsidRPr="00284FE3" w:rsidRDefault="00AD2948" w:rsidP="00284FE3">
      <w:pPr>
        <w:jc w:val="both"/>
        <w:rPr>
          <w:rFonts w:ascii="Times New Roman" w:hAnsi="Times New Roman" w:cs="Times New Roman"/>
          <w:spacing w:val="-3"/>
          <w:sz w:val="24"/>
          <w:szCs w:val="24"/>
        </w:rPr>
      </w:pPr>
    </w:p>
    <w:p w:rsidR="00256F04" w:rsidRPr="00E903CC" w:rsidRDefault="00256F04" w:rsidP="00E903C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4"/>
          <w:szCs w:val="24"/>
        </w:rPr>
      </w:pPr>
      <w:r w:rsidRPr="00256F04">
        <w:rPr>
          <w:rFonts w:ascii="Times New Roman" w:hAnsi="Times New Roman" w:cs="Times New Roman"/>
          <w:sz w:val="24"/>
          <w:szCs w:val="24"/>
        </w:rPr>
        <w:t>Permit No. 0570006-018-AC</w:t>
      </w:r>
      <w:r>
        <w:rPr>
          <w:rFonts w:ascii="Times New Roman" w:hAnsi="Times New Roman" w:cs="Times New Roman"/>
          <w:sz w:val="24"/>
          <w:szCs w:val="24"/>
        </w:rPr>
        <w:t xml:space="preserve"> authorized construction of a new </w:t>
      </w:r>
      <w:proofErr w:type="spellStart"/>
      <w:r>
        <w:rPr>
          <w:rFonts w:ascii="Times New Roman" w:hAnsi="Times New Roman" w:cs="Times New Roman"/>
          <w:sz w:val="24"/>
          <w:szCs w:val="24"/>
        </w:rPr>
        <w:t>brewhouse</w:t>
      </w:r>
      <w:proofErr w:type="spellEnd"/>
      <w:r>
        <w:rPr>
          <w:rFonts w:ascii="Times New Roman" w:hAnsi="Times New Roman" w:cs="Times New Roman"/>
          <w:sz w:val="24"/>
          <w:szCs w:val="24"/>
        </w:rPr>
        <w:t>.</w:t>
      </w:r>
      <w:r w:rsidR="009B481F">
        <w:rPr>
          <w:rFonts w:ascii="Times New Roman" w:hAnsi="Times New Roman" w:cs="Times New Roman"/>
          <w:sz w:val="24"/>
          <w:szCs w:val="24"/>
        </w:rPr>
        <w:t xml:space="preserve">  T</w:t>
      </w:r>
      <w:r w:rsidR="009B481F" w:rsidRPr="009B481F">
        <w:rPr>
          <w:rFonts w:ascii="Times New Roman" w:hAnsi="Times New Roman" w:cs="Times New Roman"/>
          <w:sz w:val="24"/>
          <w:szCs w:val="24"/>
        </w:rPr>
        <w:t xml:space="preserve">he facility also has </w:t>
      </w:r>
      <w:r w:rsidR="009B481F" w:rsidRPr="009B481F">
        <w:rPr>
          <w:rFonts w:ascii="Times New Roman" w:hAnsi="Times New Roman" w:cs="Times New Roman"/>
          <w:bCs/>
          <w:sz w:val="24"/>
          <w:szCs w:val="24"/>
        </w:rPr>
        <w:t xml:space="preserve">a backup brewing operation (the old </w:t>
      </w:r>
      <w:proofErr w:type="spellStart"/>
      <w:r w:rsidR="009B481F" w:rsidRPr="009B481F">
        <w:rPr>
          <w:rFonts w:ascii="Times New Roman" w:hAnsi="Times New Roman" w:cs="Times New Roman"/>
          <w:bCs/>
          <w:sz w:val="24"/>
          <w:szCs w:val="24"/>
        </w:rPr>
        <w:t>brewhouse</w:t>
      </w:r>
      <w:proofErr w:type="spellEnd"/>
      <w:r w:rsidR="009B481F" w:rsidRPr="009B481F">
        <w:rPr>
          <w:rFonts w:ascii="Times New Roman" w:hAnsi="Times New Roman" w:cs="Times New Roman"/>
          <w:bCs/>
          <w:sz w:val="24"/>
          <w:szCs w:val="24"/>
        </w:rPr>
        <w:t>)</w:t>
      </w:r>
      <w:r w:rsidR="009B481F">
        <w:rPr>
          <w:rFonts w:ascii="Times New Roman" w:hAnsi="Times New Roman" w:cs="Times New Roman"/>
          <w:bCs/>
          <w:sz w:val="24"/>
          <w:szCs w:val="24"/>
        </w:rPr>
        <w:t xml:space="preserve">.  </w:t>
      </w:r>
      <w:r>
        <w:rPr>
          <w:rFonts w:ascii="Times New Roman" w:hAnsi="Times New Roman" w:cs="Times New Roman"/>
          <w:sz w:val="24"/>
          <w:szCs w:val="24"/>
        </w:rPr>
        <w:t xml:space="preserve">The new </w:t>
      </w:r>
      <w:proofErr w:type="spellStart"/>
      <w:r>
        <w:rPr>
          <w:rFonts w:ascii="Times New Roman" w:hAnsi="Times New Roman" w:cs="Times New Roman"/>
          <w:sz w:val="24"/>
          <w:szCs w:val="24"/>
        </w:rPr>
        <w:t>brewhouse</w:t>
      </w:r>
      <w:proofErr w:type="spellEnd"/>
      <w:r>
        <w:rPr>
          <w:rFonts w:ascii="Times New Roman" w:hAnsi="Times New Roman" w:cs="Times New Roman"/>
          <w:sz w:val="24"/>
          <w:szCs w:val="24"/>
        </w:rPr>
        <w:t xml:space="preserve"> consists of </w:t>
      </w:r>
      <w:r w:rsidRPr="00256F04">
        <w:rPr>
          <w:rFonts w:ascii="Times New Roman" w:hAnsi="Times New Roman" w:cs="Times New Roman"/>
          <w:sz w:val="24"/>
          <w:szCs w:val="24"/>
        </w:rPr>
        <w:t>one mash vessel, one cereal cooker, one spent grain separator (</w:t>
      </w:r>
      <w:proofErr w:type="spellStart"/>
      <w:r w:rsidRPr="00256F04">
        <w:rPr>
          <w:rFonts w:ascii="Times New Roman" w:hAnsi="Times New Roman" w:cs="Times New Roman"/>
          <w:sz w:val="24"/>
          <w:szCs w:val="24"/>
        </w:rPr>
        <w:t>lauter</w:t>
      </w:r>
      <w:proofErr w:type="spellEnd"/>
      <w:r w:rsidRPr="00256F04">
        <w:rPr>
          <w:rFonts w:ascii="Times New Roman" w:hAnsi="Times New Roman" w:cs="Times New Roman"/>
          <w:sz w:val="24"/>
          <w:szCs w:val="24"/>
        </w:rPr>
        <w:t xml:space="preserve"> </w:t>
      </w:r>
      <w:proofErr w:type="spellStart"/>
      <w:r w:rsidRPr="00256F04">
        <w:rPr>
          <w:rFonts w:ascii="Times New Roman" w:hAnsi="Times New Roman" w:cs="Times New Roman"/>
          <w:sz w:val="24"/>
          <w:szCs w:val="24"/>
        </w:rPr>
        <w:t>tun</w:t>
      </w:r>
      <w:proofErr w:type="spellEnd"/>
      <w:r w:rsidRPr="00256F04">
        <w:rPr>
          <w:rFonts w:ascii="Times New Roman" w:hAnsi="Times New Roman" w:cs="Times New Roman"/>
          <w:sz w:val="24"/>
          <w:szCs w:val="24"/>
        </w:rPr>
        <w:t xml:space="preserve">), two spent grain hoppers, one spent grain storage silo, one tub tank, two 775 </w:t>
      </w:r>
      <w:proofErr w:type="spellStart"/>
      <w:r w:rsidRPr="00256F04">
        <w:rPr>
          <w:rFonts w:ascii="Times New Roman" w:hAnsi="Times New Roman" w:cs="Times New Roman"/>
          <w:sz w:val="24"/>
          <w:szCs w:val="24"/>
        </w:rPr>
        <w:t>BBL</w:t>
      </w:r>
      <w:proofErr w:type="spellEnd"/>
      <w:r w:rsidRPr="00256F04">
        <w:rPr>
          <w:rFonts w:ascii="Times New Roman" w:hAnsi="Times New Roman" w:cs="Times New Roman"/>
          <w:sz w:val="24"/>
          <w:szCs w:val="24"/>
        </w:rPr>
        <w:t xml:space="preserve"> combination brew kettles/hot </w:t>
      </w:r>
      <w:proofErr w:type="spellStart"/>
      <w:r w:rsidRPr="00256F04">
        <w:rPr>
          <w:rFonts w:ascii="Times New Roman" w:hAnsi="Times New Roman" w:cs="Times New Roman"/>
          <w:sz w:val="24"/>
          <w:szCs w:val="24"/>
        </w:rPr>
        <w:t>wort</w:t>
      </w:r>
      <w:proofErr w:type="spellEnd"/>
      <w:r w:rsidRPr="00256F04">
        <w:rPr>
          <w:rFonts w:ascii="Times New Roman" w:hAnsi="Times New Roman" w:cs="Times New Roman"/>
          <w:sz w:val="24"/>
          <w:szCs w:val="24"/>
        </w:rPr>
        <w:t xml:space="preserve"> settling tanks, one </w:t>
      </w:r>
      <w:proofErr w:type="spellStart"/>
      <w:r w:rsidRPr="00256F04">
        <w:rPr>
          <w:rFonts w:ascii="Times New Roman" w:hAnsi="Times New Roman" w:cs="Times New Roman"/>
          <w:sz w:val="24"/>
          <w:szCs w:val="24"/>
        </w:rPr>
        <w:t>wort</w:t>
      </w:r>
      <w:proofErr w:type="spellEnd"/>
      <w:r w:rsidRPr="00256F04">
        <w:rPr>
          <w:rFonts w:ascii="Times New Roman" w:hAnsi="Times New Roman" w:cs="Times New Roman"/>
          <w:sz w:val="24"/>
          <w:szCs w:val="24"/>
        </w:rPr>
        <w:t xml:space="preserve"> cooler, and one </w:t>
      </w:r>
      <w:proofErr w:type="spellStart"/>
      <w:r w:rsidRPr="00256F04">
        <w:rPr>
          <w:rFonts w:ascii="Times New Roman" w:hAnsi="Times New Roman" w:cs="Times New Roman"/>
          <w:sz w:val="24"/>
          <w:szCs w:val="24"/>
        </w:rPr>
        <w:t>wort</w:t>
      </w:r>
      <w:proofErr w:type="spellEnd"/>
      <w:r w:rsidRPr="00256F04">
        <w:rPr>
          <w:rFonts w:ascii="Times New Roman" w:hAnsi="Times New Roman" w:cs="Times New Roman"/>
          <w:sz w:val="24"/>
          <w:szCs w:val="24"/>
        </w:rPr>
        <w:t xml:space="preserve"> aerator</w:t>
      </w:r>
      <w:r>
        <w:rPr>
          <w:rFonts w:ascii="Times New Roman" w:hAnsi="Times New Roman" w:cs="Times New Roman"/>
          <w:sz w:val="24"/>
          <w:szCs w:val="24"/>
        </w:rPr>
        <w:t>.</w:t>
      </w:r>
      <w:r w:rsidR="00E903CC" w:rsidRPr="00E903CC">
        <w:rPr>
          <w:rFonts w:ascii="Times New Roman" w:hAnsi="Times New Roman" w:cs="Times New Roman"/>
          <w:spacing w:val="-3"/>
          <w:sz w:val="24"/>
          <w:szCs w:val="24"/>
        </w:rPr>
        <w:t xml:space="preserve"> </w:t>
      </w:r>
      <w:r w:rsidR="00471649">
        <w:rPr>
          <w:rFonts w:ascii="Times New Roman" w:hAnsi="Times New Roman" w:cs="Times New Roman"/>
          <w:sz w:val="24"/>
          <w:szCs w:val="24"/>
        </w:rPr>
        <w:t xml:space="preserve">In addition, </w:t>
      </w:r>
      <w:r w:rsidR="00746339" w:rsidRPr="00746339">
        <w:rPr>
          <w:rFonts w:ascii="Times New Roman" w:hAnsi="Times New Roman" w:cs="Times New Roman"/>
          <w:sz w:val="24"/>
          <w:szCs w:val="24"/>
        </w:rPr>
        <w:t>Permit No. 0570006-018-AC</w:t>
      </w:r>
      <w:r w:rsidR="00746339">
        <w:rPr>
          <w:rFonts w:ascii="Times New Roman" w:hAnsi="Times New Roman" w:cs="Times New Roman"/>
          <w:sz w:val="24"/>
          <w:szCs w:val="24"/>
        </w:rPr>
        <w:t xml:space="preserve"> </w:t>
      </w:r>
      <w:r>
        <w:rPr>
          <w:rFonts w:ascii="Times New Roman" w:hAnsi="Times New Roman" w:cs="Times New Roman"/>
          <w:sz w:val="24"/>
          <w:szCs w:val="24"/>
        </w:rPr>
        <w:t>authorized construction of a new pneumatic grain handling operation.  Pe</w:t>
      </w:r>
      <w:r w:rsidRPr="00256F04">
        <w:rPr>
          <w:rFonts w:ascii="Times New Roman" w:hAnsi="Times New Roman" w:cs="Times New Roman"/>
          <w:sz w:val="24"/>
          <w:szCs w:val="24"/>
        </w:rPr>
        <w:t>rmit No.</w:t>
      </w:r>
      <w:r w:rsidRPr="00256F04">
        <w:rPr>
          <w:rFonts w:ascii="Times New Roman" w:hAnsi="Times New Roman" w:cs="Times New Roman"/>
          <w:spacing w:val="-3"/>
          <w:sz w:val="24"/>
          <w:szCs w:val="24"/>
        </w:rPr>
        <w:t xml:space="preserve"> </w:t>
      </w:r>
      <w:r w:rsidRPr="00256F04">
        <w:rPr>
          <w:rFonts w:ascii="Times New Roman" w:hAnsi="Times New Roman" w:cs="Times New Roman"/>
          <w:sz w:val="24"/>
          <w:szCs w:val="24"/>
        </w:rPr>
        <w:t>0570006-02</w:t>
      </w:r>
      <w:r w:rsidR="007E43CA">
        <w:rPr>
          <w:rFonts w:ascii="Times New Roman" w:hAnsi="Times New Roman" w:cs="Times New Roman"/>
          <w:sz w:val="24"/>
          <w:szCs w:val="24"/>
        </w:rPr>
        <w:t>1</w:t>
      </w:r>
      <w:r w:rsidRPr="00256F04">
        <w:rPr>
          <w:rFonts w:ascii="Times New Roman" w:hAnsi="Times New Roman" w:cs="Times New Roman"/>
          <w:sz w:val="24"/>
          <w:szCs w:val="24"/>
        </w:rPr>
        <w:t>-AC</w:t>
      </w:r>
      <w:r w:rsidR="00471649">
        <w:rPr>
          <w:rFonts w:ascii="Times New Roman" w:hAnsi="Times New Roman" w:cs="Times New Roman"/>
          <w:sz w:val="24"/>
          <w:szCs w:val="24"/>
        </w:rPr>
        <w:t xml:space="preserve"> authorized</w:t>
      </w:r>
      <w:r>
        <w:rPr>
          <w:rFonts w:ascii="Times New Roman" w:hAnsi="Times New Roman" w:cs="Times New Roman"/>
          <w:sz w:val="24"/>
          <w:szCs w:val="24"/>
        </w:rPr>
        <w:t xml:space="preserve"> a</w:t>
      </w:r>
      <w:r w:rsidRPr="00256F04">
        <w:rPr>
          <w:rFonts w:ascii="Times New Roman" w:hAnsi="Times New Roman" w:cs="Times New Roman"/>
          <w:sz w:val="24"/>
          <w:szCs w:val="24"/>
        </w:rPr>
        <w:t>n increase in the ton/hour transfer rate of the grain handling system from 9 tons/hour to 12 tons/hour</w:t>
      </w:r>
      <w:r>
        <w:rPr>
          <w:rFonts w:ascii="Times New Roman" w:hAnsi="Times New Roman" w:cs="Times New Roman"/>
          <w:sz w:val="24"/>
          <w:szCs w:val="24"/>
        </w:rPr>
        <w:t>.</w:t>
      </w:r>
    </w:p>
    <w:p w:rsidR="00256F04" w:rsidRDefault="00256F04" w:rsidP="00284FE3">
      <w:pPr>
        <w:jc w:val="both"/>
        <w:rPr>
          <w:rFonts w:ascii="Times New Roman" w:hAnsi="Times New Roman" w:cs="Times New Roman"/>
          <w:sz w:val="24"/>
          <w:szCs w:val="24"/>
        </w:rPr>
      </w:pPr>
    </w:p>
    <w:p w:rsidR="00256F04" w:rsidRDefault="00B318E6" w:rsidP="00284FE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4"/>
          <w:szCs w:val="24"/>
        </w:rPr>
      </w:pPr>
      <w:proofErr w:type="spellStart"/>
      <w:r w:rsidRPr="00284FE3">
        <w:rPr>
          <w:rFonts w:ascii="Times New Roman" w:hAnsi="Times New Roman" w:cs="Times New Roman"/>
          <w:spacing w:val="-3"/>
          <w:sz w:val="24"/>
          <w:szCs w:val="24"/>
        </w:rPr>
        <w:t>VOC</w:t>
      </w:r>
      <w:proofErr w:type="spellEnd"/>
      <w:r w:rsidRPr="00284FE3">
        <w:rPr>
          <w:rFonts w:ascii="Times New Roman" w:hAnsi="Times New Roman" w:cs="Times New Roman"/>
          <w:spacing w:val="-3"/>
          <w:sz w:val="24"/>
          <w:szCs w:val="24"/>
        </w:rPr>
        <w:t xml:space="preserve"> emissions from the brewing and packaging operation are controlled by limiting the brewery production and</w:t>
      </w:r>
      <w:r w:rsidR="00721E80" w:rsidRPr="00284FE3">
        <w:rPr>
          <w:rFonts w:ascii="Times New Roman" w:hAnsi="Times New Roman" w:cs="Times New Roman"/>
          <w:spacing w:val="-3"/>
          <w:sz w:val="24"/>
          <w:szCs w:val="24"/>
        </w:rPr>
        <w:t xml:space="preserve"> the</w:t>
      </w:r>
      <w:r w:rsidRPr="00284FE3">
        <w:rPr>
          <w:rFonts w:ascii="Times New Roman" w:hAnsi="Times New Roman" w:cs="Times New Roman"/>
          <w:spacing w:val="-3"/>
          <w:sz w:val="24"/>
          <w:szCs w:val="24"/>
        </w:rPr>
        <w:t xml:space="preserve"> </w:t>
      </w:r>
      <w:r w:rsidR="00D26E26" w:rsidRPr="00284FE3">
        <w:rPr>
          <w:rFonts w:ascii="Times New Roman" w:hAnsi="Times New Roman" w:cs="Times New Roman"/>
          <w:spacing w:val="-3"/>
          <w:sz w:val="24"/>
          <w:szCs w:val="24"/>
        </w:rPr>
        <w:t xml:space="preserve">finished </w:t>
      </w:r>
      <w:r w:rsidR="009B22FC" w:rsidRPr="00284FE3">
        <w:rPr>
          <w:rFonts w:ascii="Times New Roman" w:hAnsi="Times New Roman" w:cs="Times New Roman"/>
          <w:spacing w:val="-3"/>
          <w:sz w:val="24"/>
          <w:szCs w:val="24"/>
        </w:rPr>
        <w:t>product packaging throughput</w:t>
      </w:r>
      <w:r w:rsidRPr="00284FE3">
        <w:rPr>
          <w:rFonts w:ascii="Times New Roman" w:hAnsi="Times New Roman" w:cs="Times New Roman"/>
          <w:spacing w:val="-3"/>
          <w:sz w:val="24"/>
          <w:szCs w:val="24"/>
        </w:rPr>
        <w:t>.</w:t>
      </w:r>
      <w:r w:rsidR="009E62C3" w:rsidRPr="00284FE3">
        <w:rPr>
          <w:rFonts w:ascii="Times New Roman" w:hAnsi="Times New Roman" w:cs="Times New Roman"/>
          <w:spacing w:val="-3"/>
          <w:sz w:val="24"/>
          <w:szCs w:val="24"/>
        </w:rPr>
        <w:t xml:space="preserve">  The </w:t>
      </w:r>
      <w:proofErr w:type="spellStart"/>
      <w:r w:rsidR="00FE29C0" w:rsidRPr="00284FE3">
        <w:rPr>
          <w:rFonts w:ascii="Times New Roman" w:hAnsi="Times New Roman" w:cs="Times New Roman"/>
          <w:spacing w:val="-3"/>
          <w:sz w:val="24"/>
          <w:szCs w:val="24"/>
        </w:rPr>
        <w:t>VOC</w:t>
      </w:r>
      <w:proofErr w:type="spellEnd"/>
      <w:r w:rsidR="00FE29C0" w:rsidRPr="00284FE3">
        <w:rPr>
          <w:rFonts w:ascii="Times New Roman" w:hAnsi="Times New Roman" w:cs="Times New Roman"/>
          <w:spacing w:val="-3"/>
          <w:sz w:val="24"/>
          <w:szCs w:val="24"/>
        </w:rPr>
        <w:t xml:space="preserve"> </w:t>
      </w:r>
      <w:proofErr w:type="spellStart"/>
      <w:r w:rsidR="00FE29C0" w:rsidRPr="00284FE3">
        <w:rPr>
          <w:rFonts w:ascii="Times New Roman" w:hAnsi="Times New Roman" w:cs="Times New Roman"/>
          <w:spacing w:val="-3"/>
          <w:sz w:val="24"/>
          <w:szCs w:val="24"/>
        </w:rPr>
        <w:t>PTE</w:t>
      </w:r>
      <w:proofErr w:type="spellEnd"/>
      <w:r w:rsidR="009E62C3" w:rsidRPr="00284FE3">
        <w:rPr>
          <w:rFonts w:ascii="Times New Roman" w:hAnsi="Times New Roman" w:cs="Times New Roman"/>
          <w:spacing w:val="-3"/>
          <w:sz w:val="24"/>
          <w:szCs w:val="24"/>
        </w:rPr>
        <w:t xml:space="preserve"> for the brewing </w:t>
      </w:r>
      <w:r w:rsidR="00FE29C0" w:rsidRPr="00284FE3">
        <w:rPr>
          <w:rFonts w:ascii="Times New Roman" w:hAnsi="Times New Roman" w:cs="Times New Roman"/>
          <w:spacing w:val="-3"/>
          <w:sz w:val="24"/>
          <w:szCs w:val="24"/>
        </w:rPr>
        <w:t>operation is limited to</w:t>
      </w:r>
      <w:r w:rsidR="009E62C3" w:rsidRPr="00284FE3">
        <w:rPr>
          <w:rFonts w:ascii="Times New Roman" w:hAnsi="Times New Roman" w:cs="Times New Roman"/>
          <w:spacing w:val="-3"/>
          <w:sz w:val="24"/>
          <w:szCs w:val="24"/>
        </w:rPr>
        <w:t xml:space="preserve"> 49.</w:t>
      </w:r>
      <w:r w:rsidR="00E903CC">
        <w:rPr>
          <w:rFonts w:ascii="Times New Roman" w:hAnsi="Times New Roman" w:cs="Times New Roman"/>
          <w:spacing w:val="-3"/>
          <w:sz w:val="24"/>
          <w:szCs w:val="24"/>
        </w:rPr>
        <w:t>5</w:t>
      </w:r>
      <w:r w:rsidR="009E62C3" w:rsidRPr="00284FE3">
        <w:rPr>
          <w:rFonts w:ascii="Times New Roman" w:hAnsi="Times New Roman" w:cs="Times New Roman"/>
          <w:spacing w:val="-3"/>
          <w:sz w:val="24"/>
          <w:szCs w:val="24"/>
        </w:rPr>
        <w:t xml:space="preserve"> </w:t>
      </w:r>
      <w:proofErr w:type="spellStart"/>
      <w:r w:rsidR="009E62C3" w:rsidRPr="00284FE3">
        <w:rPr>
          <w:rFonts w:ascii="Times New Roman" w:hAnsi="Times New Roman" w:cs="Times New Roman"/>
          <w:spacing w:val="-3"/>
          <w:sz w:val="24"/>
          <w:szCs w:val="24"/>
        </w:rPr>
        <w:t>TPY</w:t>
      </w:r>
      <w:proofErr w:type="spellEnd"/>
      <w:r w:rsidR="009E62C3" w:rsidRPr="00284FE3">
        <w:rPr>
          <w:rFonts w:ascii="Times New Roman" w:hAnsi="Times New Roman" w:cs="Times New Roman"/>
          <w:spacing w:val="-3"/>
          <w:sz w:val="24"/>
          <w:szCs w:val="24"/>
        </w:rPr>
        <w:t xml:space="preserve">.  </w:t>
      </w:r>
      <w:r w:rsidR="0005785F" w:rsidRPr="00284FE3">
        <w:rPr>
          <w:rFonts w:ascii="Times New Roman" w:hAnsi="Times New Roman" w:cs="Times New Roman"/>
          <w:spacing w:val="-3"/>
          <w:sz w:val="24"/>
          <w:szCs w:val="24"/>
        </w:rPr>
        <w:t xml:space="preserve">The </w:t>
      </w:r>
      <w:r w:rsidR="004A0944" w:rsidRPr="00284FE3">
        <w:rPr>
          <w:rFonts w:ascii="Times New Roman" w:hAnsi="Times New Roman" w:cs="Times New Roman"/>
          <w:spacing w:val="-3"/>
          <w:sz w:val="24"/>
          <w:szCs w:val="24"/>
        </w:rPr>
        <w:t>facility</w:t>
      </w:r>
      <w:r w:rsidR="0005785F" w:rsidRPr="00284FE3">
        <w:rPr>
          <w:rFonts w:ascii="Times New Roman" w:hAnsi="Times New Roman" w:cs="Times New Roman"/>
          <w:spacing w:val="-3"/>
          <w:sz w:val="24"/>
          <w:szCs w:val="24"/>
        </w:rPr>
        <w:t xml:space="preserve"> </w:t>
      </w:r>
      <w:r w:rsidR="004A0944" w:rsidRPr="00284FE3">
        <w:rPr>
          <w:rFonts w:ascii="Times New Roman" w:hAnsi="Times New Roman" w:cs="Times New Roman"/>
          <w:spacing w:val="-3"/>
          <w:sz w:val="24"/>
          <w:szCs w:val="24"/>
        </w:rPr>
        <w:t>emission</w:t>
      </w:r>
      <w:r w:rsidR="0005785F" w:rsidRPr="00284FE3">
        <w:rPr>
          <w:rFonts w:ascii="Times New Roman" w:hAnsi="Times New Roman" w:cs="Times New Roman"/>
          <w:spacing w:val="-3"/>
          <w:sz w:val="24"/>
          <w:szCs w:val="24"/>
        </w:rPr>
        <w:t xml:space="preserve">s, as </w:t>
      </w:r>
      <w:r w:rsidR="003F7F5A" w:rsidRPr="00284FE3">
        <w:rPr>
          <w:rFonts w:ascii="Times New Roman" w:hAnsi="Times New Roman" w:cs="Times New Roman"/>
          <w:spacing w:val="-3"/>
          <w:sz w:val="24"/>
          <w:szCs w:val="24"/>
        </w:rPr>
        <w:t>calculated</w:t>
      </w:r>
      <w:r w:rsidR="0005785F" w:rsidRPr="00284FE3">
        <w:rPr>
          <w:rFonts w:ascii="Times New Roman" w:hAnsi="Times New Roman" w:cs="Times New Roman"/>
          <w:spacing w:val="-3"/>
          <w:sz w:val="24"/>
          <w:szCs w:val="24"/>
        </w:rPr>
        <w:t xml:space="preserve"> in the </w:t>
      </w:r>
      <w:r w:rsidR="00864E0B" w:rsidRPr="00284FE3">
        <w:rPr>
          <w:rFonts w:ascii="Times New Roman" w:hAnsi="Times New Roman" w:cs="Times New Roman"/>
          <w:spacing w:val="-3"/>
          <w:sz w:val="24"/>
          <w:szCs w:val="24"/>
        </w:rPr>
        <w:t>construction permit application for Permit No. 0570006-002-AC</w:t>
      </w:r>
      <w:r w:rsidR="0005785F" w:rsidRPr="00284FE3">
        <w:rPr>
          <w:rFonts w:ascii="Times New Roman" w:hAnsi="Times New Roman" w:cs="Times New Roman"/>
          <w:spacing w:val="-3"/>
          <w:sz w:val="24"/>
          <w:szCs w:val="24"/>
        </w:rPr>
        <w:t xml:space="preserve">, </w:t>
      </w:r>
      <w:r w:rsidR="00F66E5C">
        <w:rPr>
          <w:rFonts w:ascii="Times New Roman" w:hAnsi="Times New Roman" w:cs="Times New Roman"/>
          <w:spacing w:val="-3"/>
          <w:sz w:val="24"/>
          <w:szCs w:val="24"/>
        </w:rPr>
        <w:t>are</w:t>
      </w:r>
      <w:r w:rsidR="004A0944" w:rsidRPr="00284FE3">
        <w:rPr>
          <w:rFonts w:ascii="Times New Roman" w:hAnsi="Times New Roman" w:cs="Times New Roman"/>
          <w:spacing w:val="-3"/>
          <w:sz w:val="24"/>
          <w:szCs w:val="24"/>
        </w:rPr>
        <w:t xml:space="preserve"> </w:t>
      </w:r>
      <w:r w:rsidR="0005785F" w:rsidRPr="00284FE3">
        <w:rPr>
          <w:rFonts w:ascii="Times New Roman" w:hAnsi="Times New Roman" w:cs="Times New Roman"/>
          <w:spacing w:val="-3"/>
          <w:sz w:val="24"/>
          <w:szCs w:val="24"/>
        </w:rPr>
        <w:t xml:space="preserve">based on a </w:t>
      </w:r>
      <w:proofErr w:type="spellStart"/>
      <w:r w:rsidR="00203610" w:rsidRPr="00284FE3">
        <w:rPr>
          <w:rFonts w:ascii="Times New Roman" w:hAnsi="Times New Roman" w:cs="Times New Roman"/>
          <w:spacing w:val="-3"/>
          <w:sz w:val="24"/>
          <w:szCs w:val="24"/>
        </w:rPr>
        <w:t>RACT</w:t>
      </w:r>
      <w:proofErr w:type="spellEnd"/>
      <w:r w:rsidR="00203610" w:rsidRPr="00284FE3">
        <w:rPr>
          <w:rFonts w:ascii="Times New Roman" w:hAnsi="Times New Roman" w:cs="Times New Roman"/>
          <w:spacing w:val="-3"/>
          <w:sz w:val="24"/>
          <w:szCs w:val="24"/>
        </w:rPr>
        <w:t xml:space="preserve"> evaluation </w:t>
      </w:r>
      <w:r w:rsidR="0005785F" w:rsidRPr="00284FE3">
        <w:rPr>
          <w:rFonts w:ascii="Times New Roman" w:hAnsi="Times New Roman" w:cs="Times New Roman"/>
          <w:spacing w:val="-3"/>
          <w:sz w:val="24"/>
          <w:szCs w:val="24"/>
        </w:rPr>
        <w:t xml:space="preserve">performed at the </w:t>
      </w:r>
      <w:r w:rsidR="00203610" w:rsidRPr="00284FE3">
        <w:rPr>
          <w:rFonts w:ascii="Times New Roman" w:hAnsi="Times New Roman" w:cs="Times New Roman"/>
          <w:spacing w:val="-3"/>
          <w:sz w:val="24"/>
          <w:szCs w:val="24"/>
        </w:rPr>
        <w:t xml:space="preserve">Stroh Brewery in Fogelsville, PA </w:t>
      </w:r>
      <w:r w:rsidR="0005785F" w:rsidRPr="00284FE3">
        <w:rPr>
          <w:rFonts w:ascii="Times New Roman" w:hAnsi="Times New Roman" w:cs="Times New Roman"/>
          <w:spacing w:val="-3"/>
          <w:sz w:val="24"/>
          <w:szCs w:val="24"/>
        </w:rPr>
        <w:t xml:space="preserve">on </w:t>
      </w:r>
      <w:r w:rsidR="00203610" w:rsidRPr="00284FE3">
        <w:rPr>
          <w:rFonts w:ascii="Times New Roman" w:hAnsi="Times New Roman" w:cs="Times New Roman"/>
          <w:spacing w:val="-3"/>
          <w:sz w:val="24"/>
          <w:szCs w:val="24"/>
        </w:rPr>
        <w:t xml:space="preserve">October 1993.  </w:t>
      </w:r>
      <w:r w:rsidR="00D90F42" w:rsidRPr="00284FE3">
        <w:rPr>
          <w:rFonts w:ascii="Times New Roman" w:hAnsi="Times New Roman" w:cs="Times New Roman"/>
          <w:spacing w:val="-3"/>
          <w:sz w:val="24"/>
          <w:szCs w:val="24"/>
        </w:rPr>
        <w:t xml:space="preserve">The brewing process is subject to the general requirements under Rule 62-296.320, </w:t>
      </w:r>
      <w:proofErr w:type="spellStart"/>
      <w:r w:rsidR="00D90F42" w:rsidRPr="00284FE3">
        <w:rPr>
          <w:rFonts w:ascii="Times New Roman" w:hAnsi="Times New Roman" w:cs="Times New Roman"/>
          <w:spacing w:val="-3"/>
          <w:sz w:val="24"/>
          <w:szCs w:val="24"/>
        </w:rPr>
        <w:t>F.A.C</w:t>
      </w:r>
      <w:proofErr w:type="spellEnd"/>
      <w:r w:rsidR="00D90F42" w:rsidRPr="00284FE3">
        <w:rPr>
          <w:rFonts w:ascii="Times New Roman" w:hAnsi="Times New Roman" w:cs="Times New Roman"/>
          <w:spacing w:val="-3"/>
          <w:sz w:val="24"/>
          <w:szCs w:val="24"/>
        </w:rPr>
        <w:t>.</w:t>
      </w:r>
      <w:r w:rsidR="00E903CC">
        <w:rPr>
          <w:rFonts w:ascii="Times New Roman" w:hAnsi="Times New Roman" w:cs="Times New Roman"/>
          <w:spacing w:val="-3"/>
          <w:sz w:val="24"/>
          <w:szCs w:val="24"/>
        </w:rPr>
        <w:t xml:space="preserve">  </w:t>
      </w:r>
    </w:p>
    <w:p w:rsidR="00E903CC" w:rsidRDefault="00E903CC" w:rsidP="00284FE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4"/>
          <w:szCs w:val="24"/>
        </w:rPr>
      </w:pPr>
    </w:p>
    <w:p w:rsidR="00315996" w:rsidRDefault="00471649" w:rsidP="00471649">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4"/>
          <w:szCs w:val="24"/>
        </w:rPr>
      </w:pPr>
      <w:r w:rsidRPr="00471649">
        <w:rPr>
          <w:rFonts w:ascii="Times New Roman" w:hAnsi="Times New Roman" w:cs="Times New Roman"/>
          <w:spacing w:val="-3"/>
          <w:sz w:val="24"/>
          <w:szCs w:val="24"/>
        </w:rPr>
        <w:t xml:space="preserve">Particulate matter (PM) emissions from the transfer of grain to the silos (EU No. 002), the grain storage silos (EU No. 016), the transfer of grain from the silos to the scale hopper or grinding mill (EU No. 003), and the grain milling operation and bucket elevator (EU No. 004) are controlled by Buhler, Inc. </w:t>
      </w:r>
      <w:proofErr w:type="spellStart"/>
      <w:r w:rsidRPr="00471649">
        <w:rPr>
          <w:rFonts w:ascii="Times New Roman" w:hAnsi="Times New Roman" w:cs="Times New Roman"/>
          <w:spacing w:val="-3"/>
          <w:sz w:val="24"/>
          <w:szCs w:val="24"/>
        </w:rPr>
        <w:t>baghouses</w:t>
      </w:r>
      <w:proofErr w:type="spellEnd"/>
      <w:r w:rsidRPr="00471649">
        <w:rPr>
          <w:rFonts w:ascii="Times New Roman" w:hAnsi="Times New Roman" w:cs="Times New Roman"/>
          <w:spacing w:val="-3"/>
          <w:sz w:val="24"/>
          <w:szCs w:val="24"/>
        </w:rPr>
        <w:t xml:space="preserve"> rated at 980 </w:t>
      </w:r>
      <w:proofErr w:type="spellStart"/>
      <w:r w:rsidRPr="00471649">
        <w:rPr>
          <w:rFonts w:ascii="Times New Roman" w:hAnsi="Times New Roman" w:cs="Times New Roman"/>
          <w:spacing w:val="-3"/>
          <w:sz w:val="24"/>
          <w:szCs w:val="24"/>
        </w:rPr>
        <w:t>DSCFM</w:t>
      </w:r>
      <w:proofErr w:type="spellEnd"/>
      <w:r w:rsidRPr="00471649">
        <w:rPr>
          <w:rFonts w:ascii="Times New Roman" w:hAnsi="Times New Roman" w:cs="Times New Roman"/>
          <w:spacing w:val="-3"/>
          <w:sz w:val="24"/>
          <w:szCs w:val="24"/>
        </w:rPr>
        <w:t xml:space="preserve">, 300 </w:t>
      </w:r>
      <w:proofErr w:type="spellStart"/>
      <w:r w:rsidRPr="00471649">
        <w:rPr>
          <w:rFonts w:ascii="Times New Roman" w:hAnsi="Times New Roman" w:cs="Times New Roman"/>
          <w:spacing w:val="-3"/>
          <w:sz w:val="24"/>
          <w:szCs w:val="24"/>
        </w:rPr>
        <w:t>DSCFM</w:t>
      </w:r>
      <w:proofErr w:type="spellEnd"/>
      <w:r w:rsidRPr="00471649">
        <w:rPr>
          <w:rFonts w:ascii="Times New Roman" w:hAnsi="Times New Roman" w:cs="Times New Roman"/>
          <w:spacing w:val="-3"/>
          <w:sz w:val="24"/>
          <w:szCs w:val="24"/>
        </w:rPr>
        <w:t xml:space="preserve">, 663 </w:t>
      </w:r>
      <w:proofErr w:type="spellStart"/>
      <w:r w:rsidRPr="00471649">
        <w:rPr>
          <w:rFonts w:ascii="Times New Roman" w:hAnsi="Times New Roman" w:cs="Times New Roman"/>
          <w:spacing w:val="-3"/>
          <w:sz w:val="24"/>
          <w:szCs w:val="24"/>
        </w:rPr>
        <w:t>DSCFM</w:t>
      </w:r>
      <w:proofErr w:type="spellEnd"/>
      <w:r w:rsidRPr="00471649">
        <w:rPr>
          <w:rFonts w:ascii="Times New Roman" w:hAnsi="Times New Roman" w:cs="Times New Roman"/>
          <w:spacing w:val="-3"/>
          <w:sz w:val="24"/>
          <w:szCs w:val="24"/>
        </w:rPr>
        <w:t xml:space="preserve">, and 1,000 </w:t>
      </w:r>
      <w:proofErr w:type="spellStart"/>
      <w:r w:rsidRPr="00471649">
        <w:rPr>
          <w:rFonts w:ascii="Times New Roman" w:hAnsi="Times New Roman" w:cs="Times New Roman"/>
          <w:spacing w:val="-3"/>
          <w:sz w:val="24"/>
          <w:szCs w:val="24"/>
        </w:rPr>
        <w:t>DSCFM</w:t>
      </w:r>
      <w:proofErr w:type="spellEnd"/>
      <w:r w:rsidR="00774936">
        <w:rPr>
          <w:rFonts w:ascii="Times New Roman" w:hAnsi="Times New Roman" w:cs="Times New Roman"/>
          <w:spacing w:val="-3"/>
          <w:sz w:val="24"/>
          <w:szCs w:val="24"/>
        </w:rPr>
        <w:t>,</w:t>
      </w:r>
      <w:r w:rsidRPr="00471649">
        <w:rPr>
          <w:rFonts w:ascii="Times New Roman" w:hAnsi="Times New Roman" w:cs="Times New Roman"/>
          <w:spacing w:val="-3"/>
          <w:sz w:val="24"/>
          <w:szCs w:val="24"/>
        </w:rPr>
        <w:t xml:space="preserve"> </w:t>
      </w:r>
    </w:p>
    <w:p w:rsidR="00315996" w:rsidRDefault="00315996" w:rsidP="00471649">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4"/>
          <w:szCs w:val="24"/>
        </w:rPr>
      </w:pPr>
    </w:p>
    <w:p w:rsidR="00315996" w:rsidRDefault="00315996" w:rsidP="00471649">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4"/>
          <w:szCs w:val="24"/>
        </w:rPr>
      </w:pPr>
    </w:p>
    <w:p w:rsidR="00203610" w:rsidRPr="00284FE3" w:rsidRDefault="00774936" w:rsidP="00284FE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pacing w:val="-3"/>
          <w:sz w:val="24"/>
          <w:szCs w:val="24"/>
          <w:u w:val="single"/>
        </w:rPr>
      </w:pPr>
      <w:proofErr w:type="gramStart"/>
      <w:r w:rsidRPr="00774936">
        <w:rPr>
          <w:rFonts w:ascii="Times New Roman" w:hAnsi="Times New Roman" w:cs="Times New Roman"/>
          <w:spacing w:val="-3"/>
          <w:sz w:val="24"/>
          <w:szCs w:val="24"/>
        </w:rPr>
        <w:lastRenderedPageBreak/>
        <w:t>respectively</w:t>
      </w:r>
      <w:proofErr w:type="gramEnd"/>
      <w:r w:rsidRPr="00774936">
        <w:rPr>
          <w:rFonts w:ascii="Times New Roman" w:hAnsi="Times New Roman" w:cs="Times New Roman"/>
          <w:spacing w:val="-3"/>
          <w:sz w:val="24"/>
          <w:szCs w:val="24"/>
        </w:rPr>
        <w:t xml:space="preserve">.  The emission units are </w:t>
      </w:r>
      <w:r w:rsidR="00471649" w:rsidRPr="00471649">
        <w:rPr>
          <w:rFonts w:ascii="Times New Roman" w:hAnsi="Times New Roman" w:cs="Times New Roman"/>
          <w:spacing w:val="-3"/>
          <w:sz w:val="24"/>
          <w:szCs w:val="24"/>
        </w:rPr>
        <w:t xml:space="preserve">exempt from Rule 62-296.711, </w:t>
      </w:r>
      <w:proofErr w:type="spellStart"/>
      <w:r w:rsidR="00471649" w:rsidRPr="00471649">
        <w:rPr>
          <w:rFonts w:ascii="Times New Roman" w:hAnsi="Times New Roman" w:cs="Times New Roman"/>
          <w:spacing w:val="-3"/>
          <w:sz w:val="24"/>
          <w:szCs w:val="24"/>
        </w:rPr>
        <w:t>F.A.C</w:t>
      </w:r>
      <w:proofErr w:type="spellEnd"/>
      <w:r w:rsidR="00471649" w:rsidRPr="00471649">
        <w:rPr>
          <w:rFonts w:ascii="Times New Roman" w:hAnsi="Times New Roman" w:cs="Times New Roman"/>
          <w:spacing w:val="-3"/>
          <w:sz w:val="24"/>
          <w:szCs w:val="24"/>
        </w:rPr>
        <w:t xml:space="preserve">. - Materials </w:t>
      </w:r>
      <w:proofErr w:type="spellStart"/>
      <w:r w:rsidR="00471649" w:rsidRPr="00471649">
        <w:rPr>
          <w:rFonts w:ascii="Times New Roman" w:hAnsi="Times New Roman" w:cs="Times New Roman"/>
          <w:spacing w:val="-3"/>
          <w:sz w:val="24"/>
          <w:szCs w:val="24"/>
        </w:rPr>
        <w:t>Handling,Sizing</w:t>
      </w:r>
      <w:proofErr w:type="spellEnd"/>
      <w:r w:rsidR="00471649" w:rsidRPr="00471649">
        <w:rPr>
          <w:rFonts w:ascii="Times New Roman" w:hAnsi="Times New Roman" w:cs="Times New Roman"/>
          <w:spacing w:val="-3"/>
          <w:sz w:val="24"/>
          <w:szCs w:val="24"/>
        </w:rPr>
        <w:t>, Screening, Crushing and Grinding</w:t>
      </w:r>
      <w:r w:rsidR="00315996">
        <w:rPr>
          <w:rFonts w:ascii="Times New Roman" w:hAnsi="Times New Roman" w:cs="Times New Roman"/>
          <w:spacing w:val="-3"/>
          <w:sz w:val="24"/>
          <w:szCs w:val="24"/>
        </w:rPr>
        <w:t xml:space="preserve"> </w:t>
      </w:r>
      <w:r w:rsidR="00471649" w:rsidRPr="00471649">
        <w:rPr>
          <w:rFonts w:ascii="Times New Roman" w:hAnsi="Times New Roman" w:cs="Times New Roman"/>
          <w:spacing w:val="-3"/>
          <w:sz w:val="24"/>
          <w:szCs w:val="24"/>
        </w:rPr>
        <w:t xml:space="preserve">Operations pursuant to Rule 62-296.700(2)(c), </w:t>
      </w:r>
      <w:proofErr w:type="spellStart"/>
      <w:r w:rsidR="00471649" w:rsidRPr="00471649">
        <w:rPr>
          <w:rFonts w:ascii="Times New Roman" w:hAnsi="Times New Roman" w:cs="Times New Roman"/>
          <w:spacing w:val="-3"/>
          <w:sz w:val="24"/>
          <w:szCs w:val="24"/>
        </w:rPr>
        <w:t>F.A.C</w:t>
      </w:r>
      <w:proofErr w:type="spellEnd"/>
      <w:r w:rsidR="00471649" w:rsidRPr="00471649">
        <w:rPr>
          <w:rFonts w:ascii="Times New Roman" w:hAnsi="Times New Roman" w:cs="Times New Roman"/>
          <w:spacing w:val="-3"/>
          <w:sz w:val="24"/>
          <w:szCs w:val="24"/>
        </w:rPr>
        <w:t xml:space="preserve">. because the PM emissions for each emission unit are less than one ton per year.  However, the emission units are subject to Ch. 1-3.52 of the Rules of the </w:t>
      </w:r>
      <w:proofErr w:type="spellStart"/>
      <w:r w:rsidR="00471649" w:rsidRPr="00471649">
        <w:rPr>
          <w:rFonts w:ascii="Times New Roman" w:hAnsi="Times New Roman" w:cs="Times New Roman"/>
          <w:spacing w:val="-3"/>
          <w:sz w:val="24"/>
          <w:szCs w:val="24"/>
        </w:rPr>
        <w:t>EPCHC</w:t>
      </w:r>
      <w:proofErr w:type="spellEnd"/>
      <w:r w:rsidR="00471649" w:rsidRPr="00471649">
        <w:rPr>
          <w:rFonts w:ascii="Times New Roman" w:hAnsi="Times New Roman" w:cs="Times New Roman"/>
          <w:spacing w:val="-3"/>
          <w:sz w:val="24"/>
          <w:szCs w:val="24"/>
        </w:rPr>
        <w:t xml:space="preserve">, which limits visible emissions to 5% opacity.    </w:t>
      </w:r>
    </w:p>
    <w:p w:rsidR="00A55A10" w:rsidRPr="00284FE3" w:rsidRDefault="00A55A10" w:rsidP="00284FE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cs="Times New Roman"/>
          <w:sz w:val="24"/>
          <w:szCs w:val="24"/>
        </w:rPr>
      </w:pPr>
    </w:p>
    <w:p w:rsidR="00550BEA" w:rsidRPr="00284FE3" w:rsidRDefault="00550BEA" w:rsidP="00284FE3">
      <w:pPr>
        <w:tabs>
          <w:tab w:val="left" w:pos="0"/>
        </w:tabs>
        <w:suppressAutoHyphens/>
        <w:jc w:val="both"/>
        <w:rPr>
          <w:rFonts w:ascii="Times New Roman" w:hAnsi="Times New Roman" w:cs="Times New Roman"/>
          <w:spacing w:val="-3"/>
          <w:sz w:val="24"/>
          <w:szCs w:val="24"/>
        </w:rPr>
      </w:pPr>
      <w:r w:rsidRPr="00284FE3">
        <w:rPr>
          <w:rFonts w:ascii="Times New Roman" w:hAnsi="Times New Roman" w:cs="Times New Roman"/>
          <w:spacing w:val="-3"/>
          <w:sz w:val="24"/>
          <w:szCs w:val="24"/>
        </w:rPr>
        <w:t xml:space="preserve">Based on our review, we recommend issuance of the </w:t>
      </w:r>
      <w:r w:rsidR="00DD3F71" w:rsidRPr="00284FE3">
        <w:rPr>
          <w:rFonts w:ascii="Times New Roman" w:hAnsi="Times New Roman" w:cs="Times New Roman"/>
          <w:spacing w:val="-3"/>
          <w:sz w:val="24"/>
          <w:szCs w:val="24"/>
        </w:rPr>
        <w:t xml:space="preserve">operating </w:t>
      </w:r>
      <w:r w:rsidRPr="00284FE3">
        <w:rPr>
          <w:rFonts w:ascii="Times New Roman" w:hAnsi="Times New Roman" w:cs="Times New Roman"/>
          <w:spacing w:val="-3"/>
          <w:sz w:val="24"/>
          <w:szCs w:val="24"/>
        </w:rPr>
        <w:t>permit</w:t>
      </w:r>
      <w:r w:rsidR="00DD3F71" w:rsidRPr="00284FE3">
        <w:rPr>
          <w:rFonts w:ascii="Times New Roman" w:hAnsi="Times New Roman" w:cs="Times New Roman"/>
          <w:spacing w:val="-3"/>
          <w:sz w:val="24"/>
          <w:szCs w:val="24"/>
        </w:rPr>
        <w:t xml:space="preserve"> re</w:t>
      </w:r>
      <w:r w:rsidR="00F66E5C">
        <w:rPr>
          <w:rFonts w:ascii="Times New Roman" w:hAnsi="Times New Roman" w:cs="Times New Roman"/>
          <w:spacing w:val="-3"/>
          <w:sz w:val="24"/>
          <w:szCs w:val="24"/>
        </w:rPr>
        <w:t>vision</w:t>
      </w:r>
      <w:r w:rsidRPr="00284FE3">
        <w:rPr>
          <w:rFonts w:ascii="Times New Roman" w:hAnsi="Times New Roman" w:cs="Times New Roman"/>
          <w:spacing w:val="-3"/>
          <w:sz w:val="24"/>
          <w:szCs w:val="24"/>
        </w:rPr>
        <w:t>.</w:t>
      </w:r>
    </w:p>
    <w:p w:rsidR="00B318E6" w:rsidRPr="00284FE3" w:rsidRDefault="00B318E6" w:rsidP="00284FE3">
      <w:pPr>
        <w:tabs>
          <w:tab w:val="left" w:pos="0"/>
        </w:tabs>
        <w:suppressAutoHyphens/>
        <w:jc w:val="both"/>
        <w:rPr>
          <w:rFonts w:ascii="Times New Roman" w:hAnsi="Times New Roman" w:cs="Times New Roman"/>
          <w:spacing w:val="-3"/>
          <w:sz w:val="24"/>
          <w:szCs w:val="24"/>
        </w:rPr>
      </w:pPr>
    </w:p>
    <w:p w:rsidR="00256F04" w:rsidRDefault="0023570E" w:rsidP="00284FE3">
      <w:pPr>
        <w:tabs>
          <w:tab w:val="left" w:pos="0"/>
        </w:tabs>
        <w:suppressAutoHyphens/>
        <w:jc w:val="both"/>
        <w:rPr>
          <w:rFonts w:ascii="Times New Roman" w:hAnsi="Times New Roman" w:cs="Times New Roman"/>
          <w:spacing w:val="-3"/>
          <w:sz w:val="24"/>
          <w:szCs w:val="24"/>
        </w:rPr>
      </w:pPr>
      <w:r w:rsidRPr="00284FE3">
        <w:rPr>
          <w:rFonts w:ascii="Times New Roman" w:hAnsi="Times New Roman" w:cs="Times New Roman"/>
          <w:spacing w:val="-3"/>
          <w:sz w:val="24"/>
          <w:szCs w:val="24"/>
        </w:rPr>
        <w:t>LAW</w:t>
      </w:r>
      <w:r w:rsidR="00550BEA" w:rsidRPr="00284FE3">
        <w:rPr>
          <w:rFonts w:ascii="Times New Roman" w:hAnsi="Times New Roman" w:cs="Times New Roman"/>
          <w:spacing w:val="-3"/>
          <w:sz w:val="24"/>
          <w:szCs w:val="24"/>
        </w:rPr>
        <w:t>:</w:t>
      </w:r>
      <w:r w:rsidR="00840FA0" w:rsidRPr="00284FE3">
        <w:rPr>
          <w:rFonts w:ascii="Times New Roman" w:hAnsi="Times New Roman" w:cs="Times New Roman"/>
          <w:spacing w:val="-3"/>
          <w:sz w:val="24"/>
          <w:szCs w:val="24"/>
        </w:rPr>
        <w:t xml:space="preserve">  </w:t>
      </w:r>
      <w:r w:rsidR="00550BEA" w:rsidRPr="00284FE3">
        <w:rPr>
          <w:rFonts w:ascii="Times New Roman" w:hAnsi="Times New Roman" w:cs="Times New Roman"/>
          <w:spacing w:val="-3"/>
          <w:sz w:val="24"/>
          <w:szCs w:val="24"/>
        </w:rPr>
        <w:t>0570006-0</w:t>
      </w:r>
      <w:r w:rsidR="00FC0194" w:rsidRPr="00284FE3">
        <w:rPr>
          <w:rFonts w:ascii="Times New Roman" w:hAnsi="Times New Roman" w:cs="Times New Roman"/>
          <w:spacing w:val="-3"/>
          <w:sz w:val="24"/>
          <w:szCs w:val="24"/>
        </w:rPr>
        <w:t>20</w:t>
      </w:r>
      <w:r w:rsidR="00550BEA" w:rsidRPr="00284FE3">
        <w:rPr>
          <w:rFonts w:ascii="Times New Roman" w:hAnsi="Times New Roman" w:cs="Times New Roman"/>
          <w:spacing w:val="-3"/>
          <w:sz w:val="24"/>
          <w:szCs w:val="24"/>
        </w:rPr>
        <w:t>-AO</w:t>
      </w:r>
      <w:r w:rsidR="00256F04">
        <w:rPr>
          <w:rFonts w:ascii="Times New Roman" w:hAnsi="Times New Roman" w:cs="Times New Roman"/>
          <w:spacing w:val="-3"/>
          <w:sz w:val="24"/>
          <w:szCs w:val="24"/>
        </w:rPr>
        <w:br w:type="page"/>
      </w:r>
    </w:p>
    <w:p w:rsidR="00550BEA" w:rsidRPr="00284FE3" w:rsidRDefault="00550BEA" w:rsidP="00284FE3">
      <w:pPr>
        <w:tabs>
          <w:tab w:val="left" w:pos="0"/>
        </w:tabs>
        <w:suppressAutoHyphens/>
        <w:jc w:val="both"/>
        <w:rPr>
          <w:rFonts w:ascii="Times New Roman" w:hAnsi="Times New Roman" w:cs="Times New Roman"/>
          <w:spacing w:val="-3"/>
          <w:sz w:val="24"/>
          <w:szCs w:val="24"/>
        </w:rPr>
      </w:pPr>
    </w:p>
    <w:p w:rsidR="00550BEA" w:rsidRPr="00FC0194" w:rsidRDefault="00550BEA">
      <w:pPr>
        <w:tabs>
          <w:tab w:val="left" w:pos="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08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center" w:pos="504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ab/>
        <w:t>ENVIRONMENTAL PROTECTION COMMISSION OF</w:t>
      </w:r>
    </w:p>
    <w:p w:rsidR="00E54244" w:rsidRPr="00FC0194" w:rsidRDefault="00E54244" w:rsidP="00E54244">
      <w:pPr>
        <w:tabs>
          <w:tab w:val="center" w:pos="504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ab/>
        <w:t>HILLSBOROUGH COUNTY, as Delegated by</w:t>
      </w: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center" w:pos="504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ab/>
        <w:t>STATE OF FLORIDA</w:t>
      </w:r>
    </w:p>
    <w:p w:rsidR="00E54244" w:rsidRPr="00FC0194" w:rsidRDefault="00E54244" w:rsidP="00E54244">
      <w:pPr>
        <w:tabs>
          <w:tab w:val="center" w:pos="504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ab/>
        <w:t>DEPARTMENT OF ENVIRONMENTAL PROTECTION</w:t>
      </w: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center" w:pos="504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ab/>
        <w:t>NOTICE OF PERMIT ISSUANCE</w:t>
      </w: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FC0194"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FC0194">
        <w:rPr>
          <w:rFonts w:ascii="Times New Roman" w:hAnsi="Times New Roman" w:cs="Times New Roman"/>
          <w:spacing w:val="-3"/>
          <w:sz w:val="24"/>
          <w:szCs w:val="24"/>
        </w:rPr>
        <w:t xml:space="preserve">CERTIFIED MAIL </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23570E" w:rsidRDefault="00FC019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spacing w:val="-3"/>
          <w:sz w:val="24"/>
          <w:szCs w:val="24"/>
        </w:rPr>
        <w:t xml:space="preserve">Santo </w:t>
      </w:r>
      <w:proofErr w:type="spellStart"/>
      <w:r>
        <w:rPr>
          <w:rFonts w:ascii="Times New Roman" w:hAnsi="Times New Roman"/>
          <w:spacing w:val="-3"/>
          <w:sz w:val="24"/>
          <w:szCs w:val="24"/>
        </w:rPr>
        <w:t>Lazzara</w:t>
      </w:r>
      <w:proofErr w:type="spellEnd"/>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t>File No.:  0570006-0</w:t>
      </w:r>
      <w:r>
        <w:rPr>
          <w:rFonts w:ascii="Times New Roman" w:hAnsi="Times New Roman" w:cs="Times New Roman"/>
          <w:spacing w:val="-3"/>
          <w:sz w:val="24"/>
          <w:szCs w:val="24"/>
        </w:rPr>
        <w:t>2</w:t>
      </w:r>
      <w:r w:rsidR="00C477C0">
        <w:rPr>
          <w:rFonts w:ascii="Times New Roman" w:hAnsi="Times New Roman" w:cs="Times New Roman"/>
          <w:spacing w:val="-3"/>
          <w:sz w:val="24"/>
          <w:szCs w:val="24"/>
        </w:rPr>
        <w:t>2</w:t>
      </w:r>
      <w:r w:rsidR="00E54244" w:rsidRPr="0023570E">
        <w:rPr>
          <w:rFonts w:ascii="Times New Roman" w:hAnsi="Times New Roman" w:cs="Times New Roman"/>
          <w:spacing w:val="-3"/>
          <w:sz w:val="24"/>
          <w:szCs w:val="24"/>
        </w:rPr>
        <w:t>-AO</w:t>
      </w:r>
    </w:p>
    <w:p w:rsidR="00E54244" w:rsidRPr="0023570E" w:rsidRDefault="00FC019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spacing w:val="-3"/>
          <w:sz w:val="24"/>
          <w:szCs w:val="24"/>
        </w:rPr>
        <w:t>Plant Engineering Manager</w:t>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r>
      <w:r w:rsidR="00E54244" w:rsidRPr="0023570E">
        <w:rPr>
          <w:rFonts w:ascii="Times New Roman" w:hAnsi="Times New Roman" w:cs="Times New Roman"/>
          <w:spacing w:val="-3"/>
          <w:sz w:val="24"/>
          <w:szCs w:val="24"/>
        </w:rPr>
        <w:tab/>
        <w:t>County:  Hillsborough</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roofErr w:type="spellStart"/>
      <w:r w:rsidRPr="0023570E">
        <w:rPr>
          <w:rFonts w:ascii="Times New Roman" w:hAnsi="Times New Roman" w:cs="Times New Roman"/>
          <w:spacing w:val="-3"/>
          <w:sz w:val="24"/>
          <w:szCs w:val="24"/>
        </w:rPr>
        <w:t>Yuengling</w:t>
      </w:r>
      <w:proofErr w:type="spellEnd"/>
      <w:r w:rsidRPr="0023570E">
        <w:rPr>
          <w:rFonts w:ascii="Times New Roman" w:hAnsi="Times New Roman" w:cs="Times New Roman"/>
          <w:spacing w:val="-3"/>
          <w:sz w:val="24"/>
          <w:szCs w:val="24"/>
        </w:rPr>
        <w:t xml:space="preserve"> Brewing Company of Tampa</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11111 North 30</w:t>
      </w:r>
      <w:r w:rsidRPr="0023570E">
        <w:rPr>
          <w:rFonts w:ascii="Times New Roman" w:hAnsi="Times New Roman" w:cs="Times New Roman"/>
          <w:spacing w:val="-3"/>
          <w:sz w:val="24"/>
          <w:szCs w:val="24"/>
          <w:vertAlign w:val="superscript"/>
        </w:rPr>
        <w:t xml:space="preserve">th </w:t>
      </w:r>
      <w:r w:rsidRPr="0023570E">
        <w:rPr>
          <w:rFonts w:ascii="Times New Roman" w:hAnsi="Times New Roman" w:cs="Times New Roman"/>
          <w:spacing w:val="-3"/>
          <w:sz w:val="24"/>
          <w:szCs w:val="24"/>
        </w:rPr>
        <w:t>Street</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Tampa, FL 33612</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Enclosed is Permit Number 0570006-0</w:t>
      </w:r>
      <w:r w:rsidR="00FC0194">
        <w:rPr>
          <w:rFonts w:ascii="Times New Roman" w:hAnsi="Times New Roman" w:cs="Times New Roman"/>
          <w:spacing w:val="-3"/>
          <w:sz w:val="24"/>
          <w:szCs w:val="24"/>
        </w:rPr>
        <w:t>2</w:t>
      </w:r>
      <w:r w:rsidR="007E43CA">
        <w:rPr>
          <w:rFonts w:ascii="Times New Roman" w:hAnsi="Times New Roman" w:cs="Times New Roman"/>
          <w:spacing w:val="-3"/>
          <w:sz w:val="24"/>
          <w:szCs w:val="24"/>
        </w:rPr>
        <w:t>2</w:t>
      </w:r>
      <w:r w:rsidRPr="0023570E">
        <w:rPr>
          <w:rFonts w:ascii="Times New Roman" w:hAnsi="Times New Roman" w:cs="Times New Roman"/>
          <w:spacing w:val="-3"/>
          <w:sz w:val="24"/>
          <w:szCs w:val="24"/>
        </w:rPr>
        <w:t xml:space="preserve">-AO </w:t>
      </w:r>
      <w:r w:rsidR="00D26E26">
        <w:rPr>
          <w:rFonts w:ascii="Times New Roman" w:hAnsi="Times New Roman" w:cs="Times New Roman"/>
          <w:spacing w:val="-3"/>
          <w:sz w:val="24"/>
          <w:szCs w:val="24"/>
        </w:rPr>
        <w:t>to operate a malt beverage brewing and packaging operation at a malt beverage</w:t>
      </w:r>
      <w:r w:rsidR="00D26E26" w:rsidRPr="0023570E">
        <w:rPr>
          <w:rFonts w:ascii="Times New Roman" w:hAnsi="Times New Roman" w:cs="Times New Roman"/>
          <w:spacing w:val="-3"/>
          <w:sz w:val="24"/>
          <w:szCs w:val="24"/>
        </w:rPr>
        <w:t xml:space="preserve"> </w:t>
      </w:r>
      <w:r w:rsidR="00D26E26">
        <w:rPr>
          <w:rFonts w:ascii="Times New Roman" w:hAnsi="Times New Roman" w:cs="Times New Roman"/>
          <w:spacing w:val="-3"/>
          <w:sz w:val="24"/>
          <w:szCs w:val="24"/>
        </w:rPr>
        <w:t>brewery</w:t>
      </w:r>
      <w:r w:rsidR="00D26E26" w:rsidRPr="0023570E">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 xml:space="preserve">issued pursuant to Section 403.087, Florida Statutes. </w:t>
      </w:r>
    </w:p>
    <w:p w:rsidR="00E54244" w:rsidRPr="0023570E" w:rsidRDefault="00E54244" w:rsidP="00E5424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23570E" w:rsidRPr="0023570E" w:rsidRDefault="00E54244" w:rsidP="0023570E">
      <w:pPr>
        <w:pStyle w:val="BodyText"/>
      </w:pPr>
      <w:r w:rsidRPr="0023570E">
        <w:rPr>
          <w:spacing w:val="-3"/>
        </w:rPr>
        <w:tab/>
      </w:r>
      <w:r w:rsidR="0023570E" w:rsidRPr="0023570E">
        <w:t xml:space="preserve">The EPC will issue the final permit with the attached conditions unless a timely petition for an administrative hearing is filed pursuant to Section 120.569 and 120.57 </w:t>
      </w:r>
      <w:proofErr w:type="spellStart"/>
      <w:r w:rsidR="0023570E" w:rsidRPr="0023570E">
        <w:t>F.S</w:t>
      </w:r>
      <w:proofErr w:type="spellEnd"/>
      <w:r w:rsidR="0023570E" w:rsidRPr="0023570E">
        <w:t>. before the deadline for filing a petition.  The procedures for petitioning for a hearing are set forth below.</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4803F2"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sectPr w:rsidR="004803F2" w:rsidSect="00862F1A">
          <w:headerReference w:type="default" r:id="rId9"/>
          <w:endnotePr>
            <w:numFmt w:val="decimal"/>
          </w:endnotePr>
          <w:type w:val="continuous"/>
          <w:pgSz w:w="12240" w:h="15840"/>
          <w:pgMar w:top="1440" w:right="1080" w:bottom="1440" w:left="1080" w:header="1440" w:footer="1440" w:gutter="0"/>
          <w:cols w:space="720"/>
          <w:noEndnote/>
        </w:sectPr>
      </w:pPr>
      <w:r w:rsidRPr="0023570E">
        <w:rPr>
          <w:rFonts w:ascii="Times New Roman" w:hAnsi="Times New Roman" w:cs="Times New Roman"/>
          <w:spacing w:val="-3"/>
          <w:sz w:val="24"/>
          <w:szCs w:val="24"/>
        </w:rPr>
        <w:tab/>
        <w:t xml:space="preserve">A person whose substantial interests are affected by the proposed permitting decision may petition for an administrative proceeding (hearing) under Sections 120.569 and 120.57, </w:t>
      </w:r>
      <w:proofErr w:type="spellStart"/>
      <w:r w:rsidRPr="0023570E">
        <w:rPr>
          <w:rFonts w:ascii="Times New Roman" w:hAnsi="Times New Roman" w:cs="Times New Roman"/>
          <w:spacing w:val="-3"/>
          <w:sz w:val="24"/>
          <w:szCs w:val="24"/>
        </w:rPr>
        <w:t>F.S</w:t>
      </w:r>
      <w:proofErr w:type="spellEnd"/>
      <w:r w:rsidRPr="0023570E">
        <w:rPr>
          <w:rFonts w:ascii="Times New Roman" w:hAnsi="Times New Roman" w:cs="Times New Roman"/>
          <w:spacing w:val="-3"/>
          <w:sz w:val="24"/>
          <w:szCs w:val="24"/>
        </w:rPr>
        <w:t xml:space="preserve">.  The petition must contain the information set forth below and must be filed (received) in the Legal Department of the EPC at 3629 Queen Palm Dr., Tampa, Florida 33619, Phone 813-627-2600, Fax 813-627-2660.  Petitions filed by the permit applicant or any of the parties listed below must be filed within 14 (fourteen) days of receipt of this notice of intent.  Petitions filed by any persons other than those entitled to written notice under Section 120.60(3), </w:t>
      </w:r>
      <w:proofErr w:type="spellStart"/>
      <w:r w:rsidRPr="0023570E">
        <w:rPr>
          <w:rFonts w:ascii="Times New Roman" w:hAnsi="Times New Roman" w:cs="Times New Roman"/>
          <w:spacing w:val="-3"/>
          <w:sz w:val="24"/>
          <w:szCs w:val="24"/>
        </w:rPr>
        <w:t>F.S</w:t>
      </w:r>
      <w:proofErr w:type="spellEnd"/>
      <w:r w:rsidRPr="0023570E">
        <w:rPr>
          <w:rFonts w:ascii="Times New Roman" w:hAnsi="Times New Roman" w:cs="Times New Roman"/>
          <w:spacing w:val="-3"/>
          <w:sz w:val="24"/>
          <w:szCs w:val="24"/>
        </w:rPr>
        <w:t xml:space="preserve">. must be filed within 14 (fourteen) days of receipt of this permit.  Under Section 120.60(3), however, any person who asked the EPC for notice of agency action may file a petition within 14 (fourteen) </w:t>
      </w:r>
    </w:p>
    <w:p w:rsidR="0016659C" w:rsidRPr="0023570E" w:rsidRDefault="0023570E" w:rsidP="0016659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sectPr w:rsidR="0016659C" w:rsidRPr="0023570E" w:rsidSect="0016659C">
          <w:headerReference w:type="default" r:id="rId10"/>
          <w:endnotePr>
            <w:numFmt w:val="decimal"/>
          </w:endnotePr>
          <w:type w:val="continuous"/>
          <w:pgSz w:w="12240" w:h="15840"/>
          <w:pgMar w:top="1440" w:right="1080" w:bottom="1440" w:left="1080" w:header="1440" w:footer="1440" w:gutter="0"/>
          <w:pgNumType w:start="2"/>
          <w:cols w:space="720"/>
          <w:noEndnote/>
        </w:sectPr>
      </w:pPr>
      <w:proofErr w:type="gramStart"/>
      <w:r w:rsidRPr="0023570E">
        <w:rPr>
          <w:rFonts w:ascii="Times New Roman" w:hAnsi="Times New Roman" w:cs="Times New Roman"/>
          <w:spacing w:val="-3"/>
          <w:sz w:val="24"/>
          <w:szCs w:val="24"/>
        </w:rPr>
        <w:lastRenderedPageBreak/>
        <w:t>days</w:t>
      </w:r>
      <w:proofErr w:type="gramEnd"/>
      <w:r w:rsidRPr="0023570E">
        <w:rPr>
          <w:rFonts w:ascii="Times New Roman" w:hAnsi="Times New Roman" w:cs="Times New Roman"/>
          <w:spacing w:val="-3"/>
          <w:sz w:val="24"/>
          <w:szCs w:val="24"/>
        </w:rPr>
        <w:t xml:space="preserve"> of receipt of that notice, regardless of the date of publication.  A petitioner shall mail a copy of </w:t>
      </w:r>
      <w:r w:rsidR="00D26E26">
        <w:rPr>
          <w:rFonts w:ascii="Times New Roman" w:hAnsi="Times New Roman" w:cs="Times New Roman"/>
          <w:spacing w:val="-3"/>
          <w:sz w:val="24"/>
          <w:szCs w:val="24"/>
        </w:rPr>
        <w:t>the</w:t>
      </w:r>
      <w:r w:rsidR="0016659C" w:rsidRPr="0016659C">
        <w:rPr>
          <w:rFonts w:ascii="Times New Roman" w:hAnsi="Times New Roman" w:cs="Times New Roman"/>
          <w:spacing w:val="-3"/>
          <w:sz w:val="24"/>
          <w:szCs w:val="24"/>
        </w:rPr>
        <w:t xml:space="preserve"> </w:t>
      </w:r>
      <w:r w:rsidR="0016659C">
        <w:rPr>
          <w:rFonts w:ascii="Times New Roman" w:hAnsi="Times New Roman" w:cs="Times New Roman"/>
          <w:spacing w:val="-3"/>
          <w:sz w:val="24"/>
          <w:szCs w:val="24"/>
        </w:rPr>
        <w:t>p</w:t>
      </w:r>
      <w:r w:rsidR="0016659C" w:rsidRPr="0023570E">
        <w:rPr>
          <w:rFonts w:ascii="Times New Roman" w:hAnsi="Times New Roman" w:cs="Times New Roman"/>
          <w:spacing w:val="-3"/>
          <w:sz w:val="24"/>
          <w:szCs w:val="24"/>
        </w:rPr>
        <w:t xml:space="preserve">etition to the applicant at the address indicated above, at the time of filing.  The failure of any person to </w:t>
      </w:r>
    </w:p>
    <w:p w:rsidR="00D26E26" w:rsidRDefault="0016659C" w:rsidP="0016659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sectPr w:rsidR="00D26E26" w:rsidSect="004803F2">
          <w:headerReference w:type="default" r:id="rId11"/>
          <w:endnotePr>
            <w:numFmt w:val="decimal"/>
          </w:endnotePr>
          <w:type w:val="continuous"/>
          <w:pgSz w:w="12240" w:h="15840"/>
          <w:pgMar w:top="1440" w:right="1080" w:bottom="1440" w:left="1080" w:header="1440" w:footer="1440" w:gutter="0"/>
          <w:pgNumType w:start="2"/>
          <w:cols w:space="720"/>
          <w:noEndnote/>
        </w:sectPr>
      </w:pPr>
      <w:proofErr w:type="gramStart"/>
      <w:r w:rsidRPr="0023570E">
        <w:rPr>
          <w:rFonts w:ascii="Times New Roman" w:hAnsi="Times New Roman" w:cs="Times New Roman"/>
          <w:spacing w:val="-3"/>
          <w:sz w:val="24"/>
          <w:szCs w:val="24"/>
        </w:rPr>
        <w:lastRenderedPageBreak/>
        <w:t>file</w:t>
      </w:r>
      <w:proofErr w:type="gramEnd"/>
      <w:r w:rsidRPr="0023570E">
        <w:rPr>
          <w:rFonts w:ascii="Times New Roman" w:hAnsi="Times New Roman" w:cs="Times New Roman"/>
          <w:spacing w:val="-3"/>
          <w:sz w:val="24"/>
          <w:szCs w:val="24"/>
        </w:rPr>
        <w:t xml:space="preserve"> a petition within the appropriate time period shall constitute a waiver of that person's right to request an administrative determination (hearing) under Sections 120.569 and 120.5</w:t>
      </w:r>
      <w:r>
        <w:rPr>
          <w:rFonts w:ascii="Times New Roman" w:hAnsi="Times New Roman" w:cs="Times New Roman"/>
          <w:spacing w:val="-3"/>
          <w:sz w:val="24"/>
          <w:szCs w:val="24"/>
        </w:rPr>
        <w:t xml:space="preserve">7, </w:t>
      </w:r>
      <w:proofErr w:type="spellStart"/>
      <w:r>
        <w:rPr>
          <w:rFonts w:ascii="Times New Roman" w:hAnsi="Times New Roman" w:cs="Times New Roman"/>
          <w:spacing w:val="-3"/>
          <w:sz w:val="24"/>
          <w:szCs w:val="24"/>
        </w:rPr>
        <w:t>F.S</w:t>
      </w:r>
      <w:proofErr w:type="spellEnd"/>
      <w:r>
        <w:rPr>
          <w:rFonts w:ascii="Times New Roman" w:hAnsi="Times New Roman" w:cs="Times New Roman"/>
          <w:spacing w:val="-3"/>
          <w:sz w:val="24"/>
          <w:szCs w:val="24"/>
        </w:rPr>
        <w:t xml:space="preserve">., or to intervene in </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sectPr w:rsidR="0023570E" w:rsidRPr="0023570E" w:rsidSect="00D26E26">
          <w:headerReference w:type="default" r:id="rId12"/>
          <w:endnotePr>
            <w:numFmt w:val="decimal"/>
          </w:endnotePr>
          <w:pgSz w:w="12240" w:h="15840"/>
          <w:pgMar w:top="1440" w:right="1080" w:bottom="1440" w:left="1080" w:header="1440" w:footer="1440" w:gutter="0"/>
          <w:pgNumType w:start="2"/>
          <w:cols w:space="720"/>
          <w:noEndnote/>
        </w:sectPr>
      </w:pPr>
    </w:p>
    <w:p w:rsidR="0023570E" w:rsidRPr="0023570E" w:rsidRDefault="0016659C"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roofErr w:type="gramStart"/>
      <w:r>
        <w:rPr>
          <w:rFonts w:ascii="Times New Roman" w:hAnsi="Times New Roman" w:cs="Times New Roman"/>
          <w:spacing w:val="-3"/>
          <w:sz w:val="24"/>
          <w:szCs w:val="24"/>
        </w:rPr>
        <w:lastRenderedPageBreak/>
        <w:t>this</w:t>
      </w:r>
      <w:proofErr w:type="gramEnd"/>
      <w:r>
        <w:rPr>
          <w:rFonts w:ascii="Times New Roman" w:hAnsi="Times New Roman" w:cs="Times New Roman"/>
          <w:spacing w:val="-3"/>
          <w:sz w:val="24"/>
          <w:szCs w:val="24"/>
        </w:rPr>
        <w:t xml:space="preserve"> </w:t>
      </w:r>
      <w:r w:rsidR="0023570E" w:rsidRPr="0023570E">
        <w:rPr>
          <w:rFonts w:ascii="Times New Roman" w:hAnsi="Times New Roman" w:cs="Times New Roman"/>
          <w:spacing w:val="-3"/>
          <w:sz w:val="24"/>
          <w:szCs w:val="24"/>
        </w:rPr>
        <w:t xml:space="preserve">proceeding and participate as a party to it.  Any subsequent intervention will be only at the approval of the presiding officer upon the filing of a motion in compliance with Rule 28-106.205 of the </w:t>
      </w:r>
      <w:proofErr w:type="spellStart"/>
      <w:r w:rsidR="0023570E" w:rsidRPr="0023570E">
        <w:rPr>
          <w:rFonts w:ascii="Times New Roman" w:hAnsi="Times New Roman" w:cs="Times New Roman"/>
          <w:spacing w:val="-3"/>
          <w:sz w:val="24"/>
          <w:szCs w:val="24"/>
        </w:rPr>
        <w:t>F.A.C</w:t>
      </w:r>
      <w:proofErr w:type="spellEnd"/>
      <w:r w:rsidR="0023570E" w:rsidRPr="0023570E">
        <w:rPr>
          <w:rFonts w:ascii="Times New Roman" w:hAnsi="Times New Roman" w:cs="Times New Roman"/>
          <w:spacing w:val="-3"/>
          <w:sz w:val="24"/>
          <w:szCs w:val="24"/>
        </w:rPr>
        <w:t>.</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451F9A">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 xml:space="preserve">A petition that disputes the material facts on which the </w:t>
      </w:r>
      <w:proofErr w:type="spellStart"/>
      <w:r w:rsidRPr="0023570E">
        <w:rPr>
          <w:rFonts w:ascii="Times New Roman" w:hAnsi="Times New Roman" w:cs="Times New Roman"/>
          <w:spacing w:val="-3"/>
          <w:sz w:val="24"/>
          <w:szCs w:val="24"/>
        </w:rPr>
        <w:t>EPC’s</w:t>
      </w:r>
      <w:proofErr w:type="spellEnd"/>
      <w:r w:rsidRPr="0023570E">
        <w:rPr>
          <w:rFonts w:ascii="Times New Roman" w:hAnsi="Times New Roman" w:cs="Times New Roman"/>
          <w:spacing w:val="-3"/>
          <w:sz w:val="24"/>
          <w:szCs w:val="24"/>
        </w:rPr>
        <w:t xml:space="preserve"> action is based must contain the following information:</w:t>
      </w:r>
    </w:p>
    <w:p w:rsidR="0023570E" w:rsidRPr="0023570E" w:rsidRDefault="0023570E" w:rsidP="00451F9A">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451F9A">
      <w:pPr>
        <w:numPr>
          <w:ilvl w:val="0"/>
          <w:numId w:val="3"/>
        </w:numPr>
        <w:tabs>
          <w:tab w:val="left" w:pos="-1080"/>
          <w:tab w:val="left" w:pos="-360"/>
          <w:tab w:val="left" w:pos="0"/>
          <w:tab w:val="left" w:pos="72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The name and address of each agency affected and each agency’s file or identification number if known;</w:t>
      </w:r>
    </w:p>
    <w:p w:rsidR="0023570E" w:rsidRPr="0023570E" w:rsidRDefault="0023570E" w:rsidP="00451F9A">
      <w:pPr>
        <w:numPr>
          <w:ilvl w:val="0"/>
          <w:numId w:val="3"/>
        </w:numPr>
        <w:tabs>
          <w:tab w:val="left" w:pos="-1710"/>
          <w:tab w:val="left" w:pos="-1080"/>
          <w:tab w:val="left" w:pos="-360"/>
          <w:tab w:val="left" w:pos="72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 xml:space="preserve">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w:t>
      </w:r>
      <w:proofErr w:type="spellStart"/>
      <w:r w:rsidRPr="0023570E">
        <w:rPr>
          <w:rFonts w:ascii="Times New Roman" w:hAnsi="Times New Roman" w:cs="Times New Roman"/>
          <w:spacing w:val="-3"/>
          <w:sz w:val="24"/>
          <w:szCs w:val="24"/>
        </w:rPr>
        <w:t>EPC’s</w:t>
      </w:r>
      <w:proofErr w:type="spellEnd"/>
      <w:r w:rsidRPr="0023570E">
        <w:rPr>
          <w:rFonts w:ascii="Times New Roman" w:hAnsi="Times New Roman" w:cs="Times New Roman"/>
          <w:spacing w:val="-3"/>
          <w:sz w:val="24"/>
          <w:szCs w:val="24"/>
        </w:rPr>
        <w:t xml:space="preserve"> determination;</w:t>
      </w:r>
    </w:p>
    <w:p w:rsidR="0023570E" w:rsidRPr="0023570E" w:rsidRDefault="0023570E" w:rsidP="00451F9A">
      <w:pPr>
        <w:numPr>
          <w:ilvl w:val="0"/>
          <w:numId w:val="3"/>
        </w:numPr>
        <w:tabs>
          <w:tab w:val="left" w:pos="-1080"/>
          <w:tab w:val="left" w:pos="-540"/>
          <w:tab w:val="left" w:pos="-360"/>
          <w:tab w:val="left" w:pos="72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 statement of how and when the petitioner received notice of the EPC action;</w:t>
      </w:r>
    </w:p>
    <w:p w:rsidR="0023570E" w:rsidRPr="0023570E" w:rsidRDefault="0023570E" w:rsidP="00451F9A">
      <w:pPr>
        <w:pStyle w:val="BodyTextIndent2"/>
        <w:spacing w:after="0" w:line="240" w:lineRule="auto"/>
        <w:ind w:left="0" w:firstLine="720"/>
        <w:rPr>
          <w:rFonts w:ascii="Times New Roman" w:hAnsi="Times New Roman"/>
          <w:szCs w:val="24"/>
        </w:rPr>
      </w:pPr>
      <w:r w:rsidRPr="0023570E">
        <w:rPr>
          <w:rFonts w:ascii="Times New Roman" w:hAnsi="Times New Roman"/>
          <w:szCs w:val="24"/>
        </w:rPr>
        <w:t>(d) A statement of all disputed issues of material fact.  If there are none, the petition must so indicate;</w:t>
      </w:r>
    </w:p>
    <w:p w:rsidR="0023570E" w:rsidRPr="0023570E" w:rsidRDefault="0023570E" w:rsidP="00451F9A">
      <w:pPr>
        <w:numPr>
          <w:ilvl w:val="0"/>
          <w:numId w:val="4"/>
        </w:numPr>
        <w:tabs>
          <w:tab w:val="left" w:pos="-1080"/>
          <w:tab w:val="left" w:pos="-720"/>
          <w:tab w:val="left" w:pos="-360"/>
          <w:tab w:val="left" w:pos="108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 xml:space="preserve">A concise statement of the ultimate facts alleged, including the specific facts the petitioner contends warrant reversal or modification of the </w:t>
      </w:r>
      <w:proofErr w:type="spellStart"/>
      <w:r w:rsidRPr="0023570E">
        <w:rPr>
          <w:rFonts w:ascii="Times New Roman" w:hAnsi="Times New Roman" w:cs="Times New Roman"/>
          <w:spacing w:val="-3"/>
          <w:sz w:val="24"/>
          <w:szCs w:val="24"/>
        </w:rPr>
        <w:t>EPC’s</w:t>
      </w:r>
      <w:proofErr w:type="spellEnd"/>
      <w:r w:rsidRPr="0023570E">
        <w:rPr>
          <w:rFonts w:ascii="Times New Roman" w:hAnsi="Times New Roman" w:cs="Times New Roman"/>
          <w:spacing w:val="-3"/>
          <w:sz w:val="24"/>
          <w:szCs w:val="24"/>
        </w:rPr>
        <w:t xml:space="preserve"> proposed action;</w:t>
      </w:r>
    </w:p>
    <w:p w:rsidR="0023570E" w:rsidRPr="0023570E" w:rsidRDefault="0023570E" w:rsidP="00451F9A">
      <w:pPr>
        <w:numPr>
          <w:ilvl w:val="0"/>
          <w:numId w:val="4"/>
        </w:numPr>
        <w:tabs>
          <w:tab w:val="left" w:pos="-1080"/>
          <w:tab w:val="left" w:pos="-720"/>
          <w:tab w:val="left" w:pos="-360"/>
          <w:tab w:val="left" w:pos="720"/>
          <w:tab w:val="left" w:pos="108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 xml:space="preserve">A statement of specific rules or statutes the petitioner contends requires reversal or modification of the </w:t>
      </w:r>
      <w:proofErr w:type="spellStart"/>
      <w:r w:rsidRPr="0023570E">
        <w:rPr>
          <w:rFonts w:ascii="Times New Roman" w:hAnsi="Times New Roman" w:cs="Times New Roman"/>
          <w:spacing w:val="-3"/>
          <w:sz w:val="24"/>
          <w:szCs w:val="24"/>
        </w:rPr>
        <w:t>EPC’s</w:t>
      </w:r>
      <w:proofErr w:type="spellEnd"/>
      <w:r w:rsidRPr="0023570E">
        <w:rPr>
          <w:rFonts w:ascii="Times New Roman" w:hAnsi="Times New Roman" w:cs="Times New Roman"/>
          <w:spacing w:val="-3"/>
          <w:sz w:val="24"/>
          <w:szCs w:val="24"/>
        </w:rPr>
        <w:t xml:space="preserve"> proposed action; and</w:t>
      </w:r>
    </w:p>
    <w:p w:rsidR="0023570E" w:rsidRPr="0023570E" w:rsidRDefault="0023570E" w:rsidP="00451F9A">
      <w:pPr>
        <w:numPr>
          <w:ilvl w:val="0"/>
          <w:numId w:val="4"/>
        </w:numPr>
        <w:tabs>
          <w:tab w:val="left" w:pos="-1080"/>
          <w:tab w:val="left" w:pos="-720"/>
          <w:tab w:val="left" w:pos="-360"/>
          <w:tab w:val="left" w:pos="720"/>
          <w:tab w:val="left" w:pos="1080"/>
        </w:tabs>
        <w:suppressAutoHyphens/>
        <w:autoSpaceDE/>
        <w:autoSpaceDN/>
        <w:adjustRightInd/>
        <w:ind w:left="0" w:firstLine="720"/>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 xml:space="preserve">A statement of the relief sought by the petitioner, stating precisely the action petitioner wishes the EPC to take with respect to the </w:t>
      </w:r>
      <w:proofErr w:type="spellStart"/>
      <w:r w:rsidRPr="0023570E">
        <w:rPr>
          <w:rFonts w:ascii="Times New Roman" w:hAnsi="Times New Roman" w:cs="Times New Roman"/>
          <w:spacing w:val="-3"/>
          <w:sz w:val="24"/>
          <w:szCs w:val="24"/>
        </w:rPr>
        <w:t>EPC’s</w:t>
      </w:r>
      <w:proofErr w:type="spellEnd"/>
      <w:r w:rsidRPr="0023570E">
        <w:rPr>
          <w:rFonts w:ascii="Times New Roman" w:hAnsi="Times New Roman" w:cs="Times New Roman"/>
          <w:spacing w:val="-3"/>
          <w:sz w:val="24"/>
          <w:szCs w:val="24"/>
        </w:rPr>
        <w:t xml:space="preserve"> proposed action.</w:t>
      </w:r>
    </w:p>
    <w:p w:rsidR="0023570E" w:rsidRPr="0023570E" w:rsidRDefault="0023570E" w:rsidP="00451F9A">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 xml:space="preserve">A petition that does not dispute the material facts upon which the </w:t>
      </w:r>
      <w:proofErr w:type="spellStart"/>
      <w:r w:rsidRPr="0023570E">
        <w:rPr>
          <w:rFonts w:ascii="Times New Roman" w:hAnsi="Times New Roman" w:cs="Times New Roman"/>
          <w:spacing w:val="-3"/>
          <w:sz w:val="24"/>
          <w:szCs w:val="24"/>
        </w:rPr>
        <w:t>EPC’s</w:t>
      </w:r>
      <w:proofErr w:type="spellEnd"/>
      <w:r w:rsidRPr="0023570E">
        <w:rPr>
          <w:rFonts w:ascii="Times New Roman" w:hAnsi="Times New Roman" w:cs="Times New Roman"/>
          <w:spacing w:val="-3"/>
          <w:sz w:val="24"/>
          <w:szCs w:val="24"/>
        </w:rPr>
        <w:t xml:space="preserve"> action is based shall state that no such facts are in dispute and otherwise shall contain the same information as set forth above as required by Rule 28-106.301.</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p>
    <w:p w:rsid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 xml:space="preserve">Because the administrative hearing process is designed to formulate final agency action, the filing of a petition means that the </w:t>
      </w:r>
      <w:proofErr w:type="spellStart"/>
      <w:r w:rsidRPr="0023570E">
        <w:rPr>
          <w:rFonts w:ascii="Times New Roman" w:hAnsi="Times New Roman" w:cs="Times New Roman"/>
          <w:spacing w:val="-3"/>
          <w:sz w:val="24"/>
          <w:szCs w:val="24"/>
        </w:rPr>
        <w:t>EPC's</w:t>
      </w:r>
      <w:proofErr w:type="spellEnd"/>
      <w:r w:rsidRPr="0023570E">
        <w:rPr>
          <w:rFonts w:ascii="Times New Roman" w:hAnsi="Times New Roman" w:cs="Times New Roman"/>
          <w:spacing w:val="-3"/>
          <w:sz w:val="24"/>
          <w:szCs w:val="24"/>
        </w:rPr>
        <w:t xml:space="preserve">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3002AD" w:rsidRPr="0023570E" w:rsidRDefault="003002AD"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 xml:space="preserve">Mediation under section 120.573, </w:t>
      </w:r>
      <w:proofErr w:type="spellStart"/>
      <w:r w:rsidRPr="0023570E">
        <w:rPr>
          <w:rFonts w:ascii="Times New Roman" w:hAnsi="Times New Roman" w:cs="Times New Roman"/>
          <w:spacing w:val="-3"/>
          <w:sz w:val="24"/>
          <w:szCs w:val="24"/>
        </w:rPr>
        <w:t>F.S</w:t>
      </w:r>
      <w:proofErr w:type="spellEnd"/>
      <w:r w:rsidRPr="0023570E">
        <w:rPr>
          <w:rFonts w:ascii="Times New Roman" w:hAnsi="Times New Roman" w:cs="Times New Roman"/>
          <w:spacing w:val="-3"/>
          <w:sz w:val="24"/>
          <w:szCs w:val="24"/>
        </w:rPr>
        <w:t>. is not available in this proceeding.</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This action is final and effective on the date filed with the Clerk of the EPC unless a petition is filed in accordance with above.  Upon the timely filing of a petition, this order will not be effective until further order of the EPC.</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 xml:space="preserve">Any person listed below may request to obtain additional information, a copy of the application (except for information entitled to confidential treatment pursuant to Section 403.111, </w:t>
      </w:r>
      <w:proofErr w:type="spellStart"/>
      <w:r w:rsidRPr="0023570E">
        <w:rPr>
          <w:rFonts w:ascii="Times New Roman" w:hAnsi="Times New Roman" w:cs="Times New Roman"/>
          <w:spacing w:val="-3"/>
          <w:sz w:val="24"/>
          <w:szCs w:val="24"/>
        </w:rPr>
        <w:t>F.S</w:t>
      </w:r>
      <w:proofErr w:type="spellEnd"/>
      <w:r w:rsidRPr="0023570E">
        <w:rPr>
          <w:rFonts w:ascii="Times New Roman" w:hAnsi="Times New Roman" w:cs="Times New Roman"/>
          <w:spacing w:val="-3"/>
          <w:sz w:val="24"/>
          <w:szCs w:val="24"/>
        </w:rPr>
        <w:t xml:space="preserve">.), all relevant supporting materials, and all other materials available to the EPC that are relevant to the permit decision.  Interested persons may contact Diana M. Lee, P.E., at the above address or call (813) 627-2600, for </w:t>
      </w:r>
      <w:r w:rsidRPr="0023570E">
        <w:rPr>
          <w:rFonts w:ascii="Times New Roman" w:hAnsi="Times New Roman" w:cs="Times New Roman"/>
          <w:spacing w:val="-3"/>
          <w:sz w:val="24"/>
          <w:szCs w:val="24"/>
        </w:rPr>
        <w:lastRenderedPageBreak/>
        <w:t>additional information.</w:t>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p>
    <w:p w:rsidR="0023570E" w:rsidRPr="0023570E" w:rsidRDefault="0023570E" w:rsidP="0023570E">
      <w:pPr>
        <w:tabs>
          <w:tab w:val="left" w:pos="-1080"/>
          <w:tab w:val="left" w:pos="-360"/>
          <w:tab w:val="left" w:pos="720"/>
          <w:tab w:val="left" w:pos="1152"/>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t xml:space="preserve">Any party to this order has the right to seek judicial review of it under Section 120.68 of the Florida Statues, by filing a notice of appeal under rule 9.110 of the Florida rules of Appellate Procedure with the </w:t>
      </w:r>
      <w:proofErr w:type="spellStart"/>
      <w:r w:rsidRPr="0023570E">
        <w:rPr>
          <w:rFonts w:ascii="Times New Roman" w:hAnsi="Times New Roman" w:cs="Times New Roman"/>
          <w:spacing w:val="-3"/>
          <w:sz w:val="24"/>
          <w:szCs w:val="24"/>
        </w:rPr>
        <w:t>EPC’s</w:t>
      </w:r>
      <w:proofErr w:type="spellEnd"/>
      <w:r w:rsidRPr="0023570E">
        <w:rPr>
          <w:rFonts w:ascii="Times New Roman" w:hAnsi="Times New Roman" w:cs="Times New Roman"/>
          <w:spacing w:val="-3"/>
          <w:sz w:val="24"/>
          <w:szCs w:val="24"/>
        </w:rPr>
        <w:t xml:space="preserve">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23570E" w:rsidRPr="0023570E" w:rsidRDefault="0023570E" w:rsidP="0023570E">
      <w:pPr>
        <w:rPr>
          <w:rFonts w:ascii="Times New Roman" w:hAnsi="Times New Roman" w:cs="Times New Roman"/>
          <w:sz w:val="24"/>
          <w:szCs w:val="24"/>
        </w:rPr>
      </w:pPr>
    </w:p>
    <w:p w:rsidR="0023570E" w:rsidRPr="0023570E" w:rsidRDefault="0023570E" w:rsidP="0023570E">
      <w:pPr>
        <w:rPr>
          <w:rFonts w:ascii="Times New Roman" w:hAnsi="Times New Roman" w:cs="Times New Roman"/>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Executed in Tampa, Florida</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ENVIRONMENTAL PROTECTION COMMISSION</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OF HILLSBOROUGH COUNTY</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__________________________________</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Richard D. Garrity, Ph.D.</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r>
      <w:r w:rsidRPr="0023570E">
        <w:rPr>
          <w:rFonts w:ascii="Times New Roman" w:hAnsi="Times New Roman" w:cs="Times New Roman"/>
          <w:spacing w:val="-3"/>
          <w:sz w:val="24"/>
          <w:szCs w:val="24"/>
        </w:rPr>
        <w:tab/>
        <w:t>Executive Director</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roofErr w:type="spellStart"/>
      <w:r w:rsidRPr="0023570E">
        <w:rPr>
          <w:rFonts w:ascii="Times New Roman" w:hAnsi="Times New Roman" w:cs="Times New Roman"/>
          <w:spacing w:val="-3"/>
          <w:sz w:val="24"/>
          <w:szCs w:val="24"/>
        </w:rPr>
        <w:t>RDG</w:t>
      </w:r>
      <w:proofErr w:type="spellEnd"/>
      <w:r w:rsidRPr="0023570E">
        <w:rPr>
          <w:rFonts w:ascii="Times New Roman" w:hAnsi="Times New Roman" w:cs="Times New Roman"/>
          <w:spacing w:val="-3"/>
          <w:sz w:val="24"/>
          <w:szCs w:val="24"/>
        </w:rPr>
        <w:t>/LAW/law</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Attachment</w:t>
      </w: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23570E"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 xml:space="preserve">cc:  Florida Department of Environmental Protection, Southwest District </w:t>
      </w:r>
      <w:r w:rsidR="00DF0D1C">
        <w:rPr>
          <w:rFonts w:ascii="Times New Roman" w:hAnsi="Times New Roman" w:cs="Times New Roman"/>
          <w:spacing w:val="-3"/>
          <w:sz w:val="24"/>
          <w:szCs w:val="24"/>
        </w:rPr>
        <w:t>(</w:t>
      </w:r>
      <w:r w:rsidRPr="0023570E">
        <w:rPr>
          <w:rFonts w:ascii="Times New Roman" w:hAnsi="Times New Roman" w:cs="Times New Roman"/>
          <w:spacing w:val="-3"/>
          <w:sz w:val="24"/>
          <w:szCs w:val="24"/>
        </w:rPr>
        <w:t>via email</w:t>
      </w:r>
      <w:r w:rsidR="00DF0D1C">
        <w:rPr>
          <w:rFonts w:ascii="Times New Roman" w:hAnsi="Times New Roman" w:cs="Times New Roman"/>
          <w:spacing w:val="-3"/>
          <w:sz w:val="24"/>
          <w:szCs w:val="24"/>
        </w:rPr>
        <w:t>)</w:t>
      </w:r>
    </w:p>
    <w:p w:rsidR="0023570E" w:rsidRPr="0023570E" w:rsidRDefault="0023570E" w:rsidP="0023570E">
      <w:pPr>
        <w:rPr>
          <w:rFonts w:ascii="Times New Roman" w:hAnsi="Times New Roman" w:cs="Times New Roman"/>
          <w:sz w:val="24"/>
          <w:szCs w:val="24"/>
        </w:rPr>
      </w:pPr>
      <w:r w:rsidRPr="0023570E">
        <w:rPr>
          <w:rFonts w:ascii="Times New Roman" w:hAnsi="Times New Roman" w:cs="Times New Roman"/>
          <w:sz w:val="24"/>
          <w:szCs w:val="24"/>
        </w:rPr>
        <w:t xml:space="preserve">      </w:t>
      </w:r>
      <w:r w:rsidR="00601520">
        <w:rPr>
          <w:rFonts w:ascii="Times New Roman" w:hAnsi="Times New Roman" w:cs="Times New Roman"/>
          <w:sz w:val="24"/>
          <w:szCs w:val="24"/>
        </w:rPr>
        <w:t>Tim O’Dell – Environmental Sciences Group</w:t>
      </w:r>
      <w:r w:rsidR="00DF0D1C" w:rsidRPr="00DF0D1C">
        <w:rPr>
          <w:rFonts w:ascii="Times New Roman" w:hAnsi="Times New Roman" w:cs="Times New Roman"/>
          <w:spacing w:val="-3"/>
          <w:sz w:val="24"/>
          <w:szCs w:val="24"/>
        </w:rPr>
        <w:t xml:space="preserve"> </w:t>
      </w:r>
      <w:r w:rsidR="00DF0D1C">
        <w:rPr>
          <w:rFonts w:ascii="Times New Roman" w:hAnsi="Times New Roman" w:cs="Times New Roman"/>
          <w:spacing w:val="-3"/>
          <w:sz w:val="24"/>
          <w:szCs w:val="24"/>
        </w:rPr>
        <w:t>(</w:t>
      </w:r>
      <w:r w:rsidR="00DF0D1C" w:rsidRPr="0023570E">
        <w:rPr>
          <w:rFonts w:ascii="Times New Roman" w:hAnsi="Times New Roman" w:cs="Times New Roman"/>
          <w:spacing w:val="-3"/>
          <w:sz w:val="24"/>
          <w:szCs w:val="24"/>
        </w:rPr>
        <w:t>via email</w:t>
      </w:r>
      <w:r w:rsidR="00DF0D1C">
        <w:rPr>
          <w:rFonts w:ascii="Times New Roman" w:hAnsi="Times New Roman" w:cs="Times New Roman"/>
          <w:spacing w:val="-3"/>
          <w:sz w:val="24"/>
          <w:szCs w:val="24"/>
        </w:rPr>
        <w:t>)</w:t>
      </w:r>
    </w:p>
    <w:p w:rsidR="0023570E" w:rsidRPr="005D4783" w:rsidRDefault="0023570E" w:rsidP="0023570E">
      <w:pPr>
        <w:pStyle w:val="BodyTextIndent2"/>
        <w:tabs>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ind w:left="0" w:firstLine="360"/>
        <w:rPr>
          <w:rFonts w:ascii="Times New Roman" w:hAnsi="Times New Roman"/>
          <w:szCs w:val="24"/>
        </w:rPr>
      </w:pP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Times New Roman"/>
          <w:spacing w:val="-3"/>
          <w:sz w:val="24"/>
          <w:szCs w:val="24"/>
        </w:rPr>
      </w:pPr>
      <w:r w:rsidRPr="005D4783">
        <w:rPr>
          <w:rFonts w:ascii="Times New Roman" w:hAnsi="Times New Roman" w:cs="Times New Roman"/>
          <w:spacing w:val="-3"/>
          <w:sz w:val="24"/>
          <w:szCs w:val="24"/>
        </w:rPr>
        <w:br w:type="page"/>
      </w: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center" w:pos="5040"/>
        </w:tabs>
        <w:suppressAutoHyphens/>
        <w:jc w:val="center"/>
        <w:rPr>
          <w:rFonts w:ascii="Times New Roman" w:hAnsi="Times New Roman" w:cs="Times New Roman"/>
          <w:spacing w:val="-3"/>
          <w:sz w:val="24"/>
          <w:szCs w:val="24"/>
        </w:rPr>
      </w:pPr>
      <w:r w:rsidRPr="005D4783">
        <w:rPr>
          <w:rFonts w:ascii="Times New Roman" w:hAnsi="Times New Roman" w:cs="Times New Roman"/>
          <w:spacing w:val="-3"/>
          <w:sz w:val="24"/>
          <w:szCs w:val="24"/>
          <w:u w:val="single"/>
        </w:rPr>
        <w:t>CERTIFICATE</w:t>
      </w:r>
      <w:r w:rsidRPr="005D4783">
        <w:rPr>
          <w:rFonts w:ascii="Times New Roman" w:hAnsi="Times New Roman" w:cs="Times New Roman"/>
          <w:spacing w:val="-3"/>
          <w:sz w:val="24"/>
          <w:szCs w:val="24"/>
        </w:rPr>
        <w:t xml:space="preserve"> </w:t>
      </w:r>
      <w:r w:rsidRPr="005D4783">
        <w:rPr>
          <w:rFonts w:ascii="Times New Roman" w:hAnsi="Times New Roman" w:cs="Times New Roman"/>
          <w:spacing w:val="-3"/>
          <w:sz w:val="24"/>
          <w:szCs w:val="24"/>
          <w:u w:val="single"/>
        </w:rPr>
        <w:t>OF</w:t>
      </w:r>
      <w:r w:rsidRPr="005D4783">
        <w:rPr>
          <w:rFonts w:ascii="Times New Roman" w:hAnsi="Times New Roman" w:cs="Times New Roman"/>
          <w:spacing w:val="-3"/>
          <w:sz w:val="24"/>
          <w:szCs w:val="24"/>
        </w:rPr>
        <w:t xml:space="preserve"> </w:t>
      </w:r>
      <w:r w:rsidRPr="005D4783">
        <w:rPr>
          <w:rFonts w:ascii="Times New Roman" w:hAnsi="Times New Roman" w:cs="Times New Roman"/>
          <w:spacing w:val="-3"/>
          <w:sz w:val="24"/>
          <w:szCs w:val="24"/>
          <w:u w:val="single"/>
        </w:rPr>
        <w:t>SERVICE</w:t>
      </w: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5D4783">
        <w:rPr>
          <w:rFonts w:ascii="Times New Roman" w:hAnsi="Times New Roman" w:cs="Times New Roman"/>
          <w:spacing w:val="-3"/>
          <w:sz w:val="24"/>
          <w:szCs w:val="24"/>
        </w:rPr>
        <w:tab/>
        <w:t>This is to certify that this NOTICE OF PERMIT ISSUANCE and all copies were mailed before the close of business on _________________ to the listed persons.</w:t>
      </w: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t>FILING AND ACKNOWLEDGEMENT FILED, on this</w:t>
      </w:r>
      <w:r w:rsidR="007F4530" w:rsidRPr="005D4783">
        <w:rPr>
          <w:rFonts w:ascii="Times New Roman" w:hAnsi="Times New Roman" w:cs="Times New Roman"/>
          <w:spacing w:val="-3"/>
          <w:sz w:val="24"/>
          <w:szCs w:val="24"/>
        </w:rPr>
        <w:t xml:space="preserve"> date,</w:t>
      </w: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528"/>
        <w:jc w:val="both"/>
        <w:rPr>
          <w:rFonts w:ascii="Times New Roman" w:hAnsi="Times New Roman" w:cs="Times New Roman"/>
          <w:spacing w:val="-3"/>
          <w:sz w:val="24"/>
          <w:szCs w:val="24"/>
        </w:rPr>
      </w:pPr>
      <w:proofErr w:type="gramStart"/>
      <w:r w:rsidRPr="005D4783">
        <w:rPr>
          <w:rFonts w:ascii="Times New Roman" w:hAnsi="Times New Roman" w:cs="Times New Roman"/>
          <w:spacing w:val="-3"/>
          <w:sz w:val="24"/>
          <w:szCs w:val="24"/>
        </w:rPr>
        <w:t>pursuant</w:t>
      </w:r>
      <w:proofErr w:type="gramEnd"/>
      <w:r w:rsidRPr="005D4783">
        <w:rPr>
          <w:rFonts w:ascii="Times New Roman" w:hAnsi="Times New Roman" w:cs="Times New Roman"/>
          <w:spacing w:val="-3"/>
          <w:sz w:val="24"/>
          <w:szCs w:val="24"/>
        </w:rPr>
        <w:t xml:space="preserve"> to Section 120.52(7), Florida Statutes, with the clerk, receipt of which is hereby acknowledged.</w:t>
      </w: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t>_____________________________ ___________</w:t>
      </w:r>
    </w:p>
    <w:p w:rsidR="008E4D7B" w:rsidRDefault="0023570E" w:rsidP="0023570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sectPr w:rsidR="008E4D7B">
          <w:headerReference w:type="default" r:id="rId13"/>
          <w:type w:val="continuous"/>
          <w:pgSz w:w="12240" w:h="15840"/>
          <w:pgMar w:top="1440" w:right="1080" w:bottom="720" w:left="1080" w:header="1440" w:footer="720" w:gutter="0"/>
          <w:cols w:space="720"/>
          <w:noEndnote/>
        </w:sectPr>
      </w:pP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t>Clerk</w:t>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t xml:space="preserve">                                   Date</w:t>
      </w:r>
      <w:r w:rsidR="008E4D7B">
        <w:rPr>
          <w:rFonts w:ascii="Times New Roman" w:hAnsi="Times New Roman" w:cs="Times New Roman"/>
          <w:spacing w:val="-3"/>
          <w:sz w:val="24"/>
          <w:szCs w:val="24"/>
        </w:rPr>
        <w:t xml:space="preserve">  </w:t>
      </w:r>
    </w:p>
    <w:p w:rsidR="0023570E" w:rsidRPr="005D4783" w:rsidRDefault="0023570E" w:rsidP="002357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Times New Roman"/>
          <w:spacing w:val="-3"/>
          <w:sz w:val="24"/>
          <w:szCs w:val="24"/>
        </w:rPr>
      </w:pPr>
    </w:p>
    <w:p w:rsidR="0023570E" w:rsidRPr="005D4783" w:rsidRDefault="0023570E" w:rsidP="0023570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s="Times New Roman"/>
          <w:spacing w:val="-3"/>
          <w:sz w:val="24"/>
          <w:szCs w:val="24"/>
        </w:rPr>
      </w:pPr>
    </w:p>
    <w:p w:rsidR="00550BEA" w:rsidRPr="005D4783"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5D4783"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5D4783"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5D4783"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5D4783"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roofErr w:type="spellStart"/>
      <w:r w:rsidRPr="005D4783">
        <w:rPr>
          <w:rFonts w:ascii="Times New Roman" w:hAnsi="Times New Roman" w:cs="Times New Roman"/>
          <w:spacing w:val="-3"/>
          <w:sz w:val="24"/>
          <w:szCs w:val="24"/>
        </w:rPr>
        <w:t>PERMITTEE</w:t>
      </w:r>
      <w:proofErr w:type="spellEnd"/>
      <w:r w:rsidRPr="005D4783">
        <w:rPr>
          <w:rFonts w:ascii="Times New Roman" w:hAnsi="Times New Roman" w:cs="Times New Roman"/>
          <w:spacing w:val="-3"/>
          <w:sz w:val="24"/>
          <w:szCs w:val="24"/>
        </w:rPr>
        <w:t>:</w:t>
      </w:r>
      <w:r w:rsidR="0051594B" w:rsidRPr="005D4783">
        <w:rPr>
          <w:rFonts w:ascii="Times New Roman" w:hAnsi="Times New Roman" w:cs="Times New Roman"/>
          <w:spacing w:val="-3"/>
          <w:sz w:val="24"/>
          <w:szCs w:val="24"/>
        </w:rPr>
        <w:tab/>
      </w:r>
      <w:r w:rsidR="0051594B" w:rsidRPr="005D4783">
        <w:rPr>
          <w:rFonts w:ascii="Times New Roman" w:hAnsi="Times New Roman" w:cs="Times New Roman"/>
          <w:spacing w:val="-3"/>
          <w:sz w:val="24"/>
          <w:szCs w:val="24"/>
        </w:rPr>
        <w:tab/>
      </w:r>
      <w:r w:rsidR="0051594B" w:rsidRPr="005D4783">
        <w:rPr>
          <w:rFonts w:ascii="Times New Roman" w:hAnsi="Times New Roman" w:cs="Times New Roman"/>
          <w:spacing w:val="-3"/>
          <w:sz w:val="24"/>
          <w:szCs w:val="24"/>
        </w:rPr>
        <w:tab/>
      </w:r>
      <w:r w:rsidR="0051594B" w:rsidRPr="005D4783">
        <w:rPr>
          <w:rFonts w:ascii="Times New Roman" w:hAnsi="Times New Roman" w:cs="Times New Roman"/>
          <w:spacing w:val="-3"/>
          <w:sz w:val="24"/>
          <w:szCs w:val="24"/>
        </w:rPr>
        <w:tab/>
      </w:r>
      <w:r w:rsidR="0051594B" w:rsidRPr="005D4783">
        <w:rPr>
          <w:rFonts w:ascii="Times New Roman" w:hAnsi="Times New Roman" w:cs="Times New Roman"/>
          <w:spacing w:val="-3"/>
          <w:sz w:val="24"/>
          <w:szCs w:val="24"/>
        </w:rPr>
        <w:tab/>
      </w:r>
      <w:r w:rsidR="0051594B"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PERMIT/CERTIFICATION</w:t>
      </w:r>
    </w:p>
    <w:p w:rsidR="00550BEA" w:rsidRPr="005D4783" w:rsidRDefault="0051594B">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roofErr w:type="spellStart"/>
      <w:r w:rsidRPr="005D4783">
        <w:rPr>
          <w:rFonts w:ascii="Times New Roman" w:hAnsi="Times New Roman" w:cs="Times New Roman"/>
          <w:spacing w:val="-3"/>
          <w:sz w:val="24"/>
          <w:szCs w:val="24"/>
        </w:rPr>
        <w:t>Yuengling</w:t>
      </w:r>
      <w:proofErr w:type="spellEnd"/>
      <w:r w:rsidRPr="005D4783">
        <w:rPr>
          <w:rFonts w:ascii="Times New Roman" w:hAnsi="Times New Roman" w:cs="Times New Roman"/>
          <w:spacing w:val="-3"/>
          <w:sz w:val="24"/>
          <w:szCs w:val="24"/>
        </w:rPr>
        <w:t xml:space="preserve"> Brewing Company</w:t>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00550BEA" w:rsidRPr="005D4783">
        <w:rPr>
          <w:rFonts w:ascii="Times New Roman" w:hAnsi="Times New Roman" w:cs="Times New Roman"/>
          <w:spacing w:val="-3"/>
          <w:sz w:val="24"/>
          <w:szCs w:val="24"/>
        </w:rPr>
        <w:t>Permit No</w:t>
      </w:r>
      <w:r w:rsidR="0071393B" w:rsidRPr="005D4783">
        <w:rPr>
          <w:rFonts w:ascii="Times New Roman" w:hAnsi="Times New Roman" w:cs="Times New Roman"/>
          <w:spacing w:val="-3"/>
          <w:sz w:val="24"/>
          <w:szCs w:val="24"/>
        </w:rPr>
        <w:t>.</w:t>
      </w:r>
      <w:r w:rsidR="00550BEA" w:rsidRPr="005D4783">
        <w:rPr>
          <w:rFonts w:ascii="Times New Roman" w:hAnsi="Times New Roman" w:cs="Times New Roman"/>
          <w:spacing w:val="-3"/>
          <w:sz w:val="24"/>
          <w:szCs w:val="24"/>
        </w:rPr>
        <w:t>:  0570006-0</w:t>
      </w:r>
      <w:r w:rsidR="00DF0D1C" w:rsidRPr="005D4783">
        <w:rPr>
          <w:rFonts w:ascii="Times New Roman" w:hAnsi="Times New Roman" w:cs="Times New Roman"/>
          <w:spacing w:val="-3"/>
          <w:sz w:val="24"/>
          <w:szCs w:val="24"/>
        </w:rPr>
        <w:t>2</w:t>
      </w:r>
      <w:r w:rsidR="00353520" w:rsidRPr="005D4783">
        <w:rPr>
          <w:rFonts w:ascii="Times New Roman" w:hAnsi="Times New Roman" w:cs="Times New Roman"/>
          <w:spacing w:val="-3"/>
          <w:sz w:val="24"/>
          <w:szCs w:val="24"/>
        </w:rPr>
        <w:t>2</w:t>
      </w:r>
      <w:r w:rsidR="00550BEA" w:rsidRPr="005D4783">
        <w:rPr>
          <w:rFonts w:ascii="Times New Roman" w:hAnsi="Times New Roman" w:cs="Times New Roman"/>
          <w:spacing w:val="-3"/>
          <w:sz w:val="24"/>
          <w:szCs w:val="24"/>
        </w:rPr>
        <w:t>-AO</w:t>
      </w:r>
    </w:p>
    <w:p w:rsidR="00550BEA" w:rsidRPr="005D4783" w:rsidRDefault="0051594B">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5D4783">
        <w:rPr>
          <w:rFonts w:ascii="Times New Roman" w:hAnsi="Times New Roman" w:cs="Times New Roman"/>
          <w:spacing w:val="-3"/>
          <w:sz w:val="24"/>
          <w:szCs w:val="24"/>
        </w:rPr>
        <w:t>11111 North 30</w:t>
      </w:r>
      <w:r w:rsidRPr="005D4783">
        <w:rPr>
          <w:rFonts w:ascii="Times New Roman" w:hAnsi="Times New Roman" w:cs="Times New Roman"/>
          <w:spacing w:val="-3"/>
          <w:sz w:val="24"/>
          <w:szCs w:val="24"/>
          <w:vertAlign w:val="superscript"/>
        </w:rPr>
        <w:t xml:space="preserve">th </w:t>
      </w:r>
      <w:r w:rsidRPr="005D4783">
        <w:rPr>
          <w:rFonts w:ascii="Times New Roman" w:hAnsi="Times New Roman" w:cs="Times New Roman"/>
          <w:spacing w:val="-3"/>
          <w:sz w:val="24"/>
          <w:szCs w:val="24"/>
        </w:rPr>
        <w:t>Street</w:t>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Pr="005D4783">
        <w:rPr>
          <w:rFonts w:ascii="Times New Roman" w:hAnsi="Times New Roman" w:cs="Times New Roman"/>
          <w:spacing w:val="-3"/>
          <w:sz w:val="24"/>
          <w:szCs w:val="24"/>
        </w:rPr>
        <w:tab/>
      </w:r>
      <w:r w:rsidR="00550BEA" w:rsidRPr="005D4783">
        <w:rPr>
          <w:rFonts w:ascii="Times New Roman" w:hAnsi="Times New Roman" w:cs="Times New Roman"/>
          <w:spacing w:val="-3"/>
          <w:sz w:val="24"/>
          <w:szCs w:val="24"/>
        </w:rPr>
        <w:t>County:  Hillsborough</w:t>
      </w:r>
    </w:p>
    <w:p w:rsidR="00550BEA" w:rsidRPr="009B481F" w:rsidRDefault="0051594B">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9B481F">
        <w:rPr>
          <w:rFonts w:ascii="Times New Roman" w:hAnsi="Times New Roman" w:cs="Times New Roman"/>
          <w:spacing w:val="-3"/>
          <w:sz w:val="24"/>
          <w:szCs w:val="24"/>
        </w:rPr>
        <w:t>Tampa</w:t>
      </w:r>
      <w:r w:rsidR="00550BEA" w:rsidRPr="009B481F">
        <w:rPr>
          <w:rFonts w:ascii="Times New Roman" w:hAnsi="Times New Roman" w:cs="Times New Roman"/>
          <w:spacing w:val="-3"/>
          <w:sz w:val="24"/>
          <w:szCs w:val="24"/>
        </w:rPr>
        <w:t xml:space="preserve">, </w:t>
      </w:r>
      <w:r w:rsidRPr="009B481F">
        <w:rPr>
          <w:rFonts w:ascii="Times New Roman" w:hAnsi="Times New Roman" w:cs="Times New Roman"/>
          <w:spacing w:val="-3"/>
          <w:sz w:val="24"/>
          <w:szCs w:val="24"/>
        </w:rPr>
        <w:t>FL</w:t>
      </w:r>
      <w:r w:rsidR="00550BEA" w:rsidRPr="009B481F">
        <w:rPr>
          <w:rFonts w:ascii="Times New Roman" w:hAnsi="Times New Roman" w:cs="Times New Roman"/>
          <w:spacing w:val="-3"/>
          <w:sz w:val="24"/>
          <w:szCs w:val="24"/>
        </w:rPr>
        <w:t xml:space="preserve"> </w:t>
      </w:r>
      <w:r w:rsidRPr="009B481F">
        <w:rPr>
          <w:rFonts w:ascii="Times New Roman" w:hAnsi="Times New Roman" w:cs="Times New Roman"/>
          <w:spacing w:val="-3"/>
          <w:sz w:val="24"/>
          <w:szCs w:val="24"/>
        </w:rPr>
        <w:t>33612</w:t>
      </w:r>
      <w:r w:rsidRPr="009B481F">
        <w:rPr>
          <w:rFonts w:ascii="Times New Roman" w:hAnsi="Times New Roman" w:cs="Times New Roman"/>
          <w:spacing w:val="-3"/>
          <w:sz w:val="24"/>
          <w:szCs w:val="24"/>
        </w:rPr>
        <w:tab/>
      </w:r>
      <w:r w:rsidRPr="009B481F">
        <w:rPr>
          <w:rFonts w:ascii="Times New Roman" w:hAnsi="Times New Roman" w:cs="Times New Roman"/>
          <w:spacing w:val="-3"/>
          <w:sz w:val="24"/>
          <w:szCs w:val="24"/>
        </w:rPr>
        <w:tab/>
      </w:r>
      <w:r w:rsidRPr="009B481F">
        <w:rPr>
          <w:rFonts w:ascii="Times New Roman" w:hAnsi="Times New Roman" w:cs="Times New Roman"/>
          <w:spacing w:val="-3"/>
          <w:sz w:val="24"/>
          <w:szCs w:val="24"/>
        </w:rPr>
        <w:tab/>
      </w:r>
      <w:r w:rsidRPr="009B481F">
        <w:rPr>
          <w:rFonts w:ascii="Times New Roman" w:hAnsi="Times New Roman" w:cs="Times New Roman"/>
          <w:spacing w:val="-3"/>
          <w:sz w:val="24"/>
          <w:szCs w:val="24"/>
        </w:rPr>
        <w:tab/>
      </w:r>
      <w:r w:rsidRPr="009B481F">
        <w:rPr>
          <w:rFonts w:ascii="Times New Roman" w:hAnsi="Times New Roman" w:cs="Times New Roman"/>
          <w:spacing w:val="-3"/>
          <w:sz w:val="24"/>
          <w:szCs w:val="24"/>
        </w:rPr>
        <w:tab/>
      </w:r>
      <w:r w:rsidR="00550BEA" w:rsidRPr="009B481F">
        <w:rPr>
          <w:rFonts w:ascii="Times New Roman" w:hAnsi="Times New Roman" w:cs="Times New Roman"/>
          <w:spacing w:val="-3"/>
          <w:sz w:val="24"/>
          <w:szCs w:val="24"/>
        </w:rPr>
        <w:t xml:space="preserve">Expiration Date:  </w:t>
      </w:r>
      <w:r w:rsidR="00ED5192">
        <w:rPr>
          <w:rFonts w:ascii="Times New Roman" w:hAnsi="Times New Roman" w:cs="Times New Roman"/>
          <w:spacing w:val="-3"/>
          <w:sz w:val="24"/>
          <w:szCs w:val="24"/>
        </w:rPr>
        <w:t>December 20</w:t>
      </w:r>
      <w:r w:rsidR="00FF2D49" w:rsidRPr="009B481F">
        <w:rPr>
          <w:rFonts w:ascii="Times New Roman" w:hAnsi="Times New Roman" w:cs="Times New Roman"/>
          <w:spacing w:val="-3"/>
          <w:sz w:val="24"/>
          <w:szCs w:val="24"/>
        </w:rPr>
        <w:t>, 2018</w:t>
      </w:r>
    </w:p>
    <w:p w:rsidR="00550BEA" w:rsidRPr="005D4783" w:rsidRDefault="0051594B">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9B481F">
        <w:rPr>
          <w:rFonts w:ascii="Times New Roman" w:hAnsi="Times New Roman" w:cs="Times New Roman"/>
          <w:spacing w:val="-3"/>
          <w:sz w:val="24"/>
          <w:szCs w:val="24"/>
        </w:rPr>
        <w:tab/>
      </w:r>
      <w:r w:rsidRPr="009B481F">
        <w:rPr>
          <w:rFonts w:ascii="Times New Roman" w:hAnsi="Times New Roman" w:cs="Times New Roman"/>
          <w:spacing w:val="-3"/>
          <w:sz w:val="24"/>
          <w:szCs w:val="24"/>
        </w:rPr>
        <w:tab/>
      </w:r>
      <w:r w:rsidRPr="009B481F">
        <w:rPr>
          <w:rFonts w:ascii="Times New Roman" w:hAnsi="Times New Roman" w:cs="Times New Roman"/>
          <w:spacing w:val="-3"/>
          <w:sz w:val="24"/>
          <w:szCs w:val="24"/>
        </w:rPr>
        <w:tab/>
      </w:r>
      <w:r w:rsidRPr="009B481F">
        <w:rPr>
          <w:rFonts w:ascii="Times New Roman" w:hAnsi="Times New Roman" w:cs="Times New Roman"/>
          <w:spacing w:val="-3"/>
          <w:sz w:val="24"/>
          <w:szCs w:val="24"/>
        </w:rPr>
        <w:tab/>
      </w:r>
      <w:r w:rsidRPr="009B481F">
        <w:rPr>
          <w:rFonts w:ascii="Times New Roman" w:hAnsi="Times New Roman" w:cs="Times New Roman"/>
          <w:spacing w:val="-3"/>
          <w:sz w:val="24"/>
          <w:szCs w:val="24"/>
        </w:rPr>
        <w:tab/>
      </w:r>
      <w:r w:rsidRPr="009B481F">
        <w:rPr>
          <w:rFonts w:ascii="Times New Roman" w:hAnsi="Times New Roman" w:cs="Times New Roman"/>
          <w:spacing w:val="-3"/>
          <w:sz w:val="24"/>
          <w:szCs w:val="24"/>
        </w:rPr>
        <w:tab/>
      </w:r>
      <w:r w:rsidRPr="009B481F">
        <w:rPr>
          <w:rFonts w:ascii="Times New Roman" w:hAnsi="Times New Roman" w:cs="Times New Roman"/>
          <w:spacing w:val="-3"/>
          <w:sz w:val="24"/>
          <w:szCs w:val="24"/>
        </w:rPr>
        <w:tab/>
      </w:r>
      <w:r w:rsidR="00550BEA" w:rsidRPr="009B481F">
        <w:rPr>
          <w:rFonts w:ascii="Times New Roman" w:hAnsi="Times New Roman" w:cs="Times New Roman"/>
          <w:spacing w:val="-3"/>
          <w:sz w:val="24"/>
          <w:szCs w:val="24"/>
        </w:rPr>
        <w:t xml:space="preserve">Project:  </w:t>
      </w:r>
      <w:r w:rsidR="00AD3E96" w:rsidRPr="009B481F">
        <w:rPr>
          <w:rFonts w:ascii="Times New Roman" w:hAnsi="Times New Roman" w:cs="Times New Roman"/>
          <w:spacing w:val="-3"/>
          <w:sz w:val="24"/>
          <w:szCs w:val="24"/>
        </w:rPr>
        <w:t>Malt Beverage Brewin</w:t>
      </w:r>
      <w:r w:rsidR="00AD3E96" w:rsidRPr="005D4783">
        <w:rPr>
          <w:rFonts w:ascii="Times New Roman" w:hAnsi="Times New Roman" w:cs="Times New Roman"/>
          <w:spacing w:val="-3"/>
          <w:sz w:val="24"/>
          <w:szCs w:val="24"/>
        </w:rPr>
        <w:t>g</w:t>
      </w:r>
    </w:p>
    <w:p w:rsidR="00550BEA" w:rsidRPr="005D4783"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5D4783"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5D4783">
        <w:rPr>
          <w:rFonts w:ascii="Times New Roman" w:hAnsi="Times New Roman" w:cs="Times New Roman"/>
          <w:spacing w:val="-3"/>
          <w:sz w:val="24"/>
          <w:szCs w:val="24"/>
        </w:rPr>
        <w:t xml:space="preserve">This permit is issued under the provisions of Chapter 403, Florida Statutes, and Florida Administrative Code Rules 62-204, 62-210, 62-212, 62-296, 62-297, and 62-4.  The above named </w:t>
      </w:r>
      <w:proofErr w:type="spellStart"/>
      <w:r w:rsidRPr="005D4783">
        <w:rPr>
          <w:rFonts w:ascii="Times New Roman" w:hAnsi="Times New Roman" w:cs="Times New Roman"/>
          <w:spacing w:val="-3"/>
          <w:sz w:val="24"/>
          <w:szCs w:val="24"/>
        </w:rPr>
        <w:t>permittee</w:t>
      </w:r>
      <w:proofErr w:type="spellEnd"/>
      <w:r w:rsidRPr="005D4783">
        <w:rPr>
          <w:rFonts w:ascii="Times New Roman" w:hAnsi="Times New Roman" w:cs="Times New Roman"/>
          <w:spacing w:val="-3"/>
          <w:sz w:val="24"/>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550BEA" w:rsidRPr="005D4783"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353520" w:rsidRPr="005D4783" w:rsidRDefault="003002AD" w:rsidP="00353520">
      <w:pPr>
        <w:pStyle w:val="Default"/>
        <w:jc w:val="both"/>
      </w:pPr>
      <w:r w:rsidRPr="005D4783">
        <w:rPr>
          <w:spacing w:val="-3"/>
        </w:rPr>
        <w:t>This permit authorizes</w:t>
      </w:r>
      <w:r w:rsidR="00550BEA" w:rsidRPr="005D4783">
        <w:rPr>
          <w:spacing w:val="-3"/>
        </w:rPr>
        <w:t xml:space="preserve"> operation of a </w:t>
      </w:r>
      <w:r w:rsidR="00A11523" w:rsidRPr="005D4783">
        <w:rPr>
          <w:spacing w:val="-3"/>
        </w:rPr>
        <w:t>malt beverage brewing and packaging operation at a malt beverage</w:t>
      </w:r>
      <w:r w:rsidR="000679AE" w:rsidRPr="005D4783">
        <w:rPr>
          <w:spacing w:val="-3"/>
        </w:rPr>
        <w:t xml:space="preserve"> </w:t>
      </w:r>
      <w:r w:rsidR="00A11523" w:rsidRPr="005D4783">
        <w:rPr>
          <w:spacing w:val="-3"/>
        </w:rPr>
        <w:t xml:space="preserve">brewery.  </w:t>
      </w:r>
      <w:r w:rsidR="00353520" w:rsidRPr="005D4783">
        <w:rPr>
          <w:spacing w:val="-3"/>
        </w:rPr>
        <w:t>The process begins by receiving v</w:t>
      </w:r>
      <w:r w:rsidR="00353520" w:rsidRPr="005D4783">
        <w:t xml:space="preserve">arious types of grain by railcar, which </w:t>
      </w:r>
      <w:r w:rsidR="00353520" w:rsidRPr="005D4783">
        <w:rPr>
          <w:spacing w:val="-3"/>
        </w:rPr>
        <w:t xml:space="preserve">is bottom unloaded into a below grade pit.  </w:t>
      </w:r>
      <w:r w:rsidR="00353520" w:rsidRPr="005D4783">
        <w:t>From the pit, the grain is pneumatically transferred to one of nine storage silos.  When needed in production, the grain is pneumatically transferred from the silos to a transfer filter/receiver.  Depending on the type of grain, the grain is either pneumatically transferred directly to the</w:t>
      </w:r>
      <w:r w:rsidR="00E87BF6">
        <w:t xml:space="preserve"> new</w:t>
      </w:r>
      <w:r w:rsidR="00353520" w:rsidRPr="005D4783">
        <w:t xml:space="preserve"> </w:t>
      </w:r>
      <w:proofErr w:type="spellStart"/>
      <w:r w:rsidR="00353520" w:rsidRPr="005D4783">
        <w:t>brewhouse</w:t>
      </w:r>
      <w:proofErr w:type="spellEnd"/>
      <w:r w:rsidR="00353520" w:rsidRPr="005D4783">
        <w:t xml:space="preserve"> scale hopper or to a grinding mill for processing. If the grain is directed to the grinding mill, the milled grain is transferred via bucket elevator to the </w:t>
      </w:r>
      <w:r w:rsidR="00E87BF6">
        <w:t xml:space="preserve">new </w:t>
      </w:r>
      <w:proofErr w:type="spellStart"/>
      <w:r w:rsidR="00353520" w:rsidRPr="005D4783">
        <w:t>brewhouse</w:t>
      </w:r>
      <w:proofErr w:type="spellEnd"/>
      <w:r w:rsidR="00353520" w:rsidRPr="005D4783">
        <w:t xml:space="preserve"> scale hopper.  The grain from the </w:t>
      </w:r>
      <w:r w:rsidR="00CC1BDC">
        <w:t xml:space="preserve">new </w:t>
      </w:r>
      <w:r w:rsidR="00353520" w:rsidRPr="005D4783">
        <w:t xml:space="preserve">scale hopper is pneumatically transferred into either the cereal cooker or the mash vessel for use in the brewing process. </w:t>
      </w:r>
    </w:p>
    <w:p w:rsidR="00353520" w:rsidRPr="00353520" w:rsidRDefault="00353520" w:rsidP="00353520">
      <w:pPr>
        <w:jc w:val="both"/>
        <w:rPr>
          <w:rFonts w:ascii="Times New Roman" w:hAnsi="Times New Roman" w:cs="Times New Roman"/>
          <w:sz w:val="24"/>
          <w:szCs w:val="24"/>
        </w:rPr>
      </w:pPr>
      <w:r w:rsidRPr="00353520">
        <w:rPr>
          <w:rFonts w:ascii="Times New Roman" w:hAnsi="Times New Roman" w:cs="Times New Roman"/>
          <w:sz w:val="24"/>
          <w:szCs w:val="24"/>
        </w:rPr>
        <w:t xml:space="preserve">  </w:t>
      </w:r>
    </w:p>
    <w:p w:rsidR="00353520" w:rsidRPr="00353520" w:rsidRDefault="00353520" w:rsidP="00353520">
      <w:pPr>
        <w:jc w:val="both"/>
        <w:rPr>
          <w:rFonts w:ascii="Times New Roman" w:hAnsi="Times New Roman" w:cs="Times New Roman"/>
          <w:sz w:val="24"/>
          <w:szCs w:val="24"/>
        </w:rPr>
      </w:pPr>
      <w:r w:rsidRPr="00353520">
        <w:rPr>
          <w:rFonts w:ascii="Times New Roman" w:hAnsi="Times New Roman" w:cs="Times New Roman"/>
          <w:sz w:val="24"/>
          <w:szCs w:val="24"/>
        </w:rPr>
        <w:t xml:space="preserve">Particulate matter (PM) emissions from the transfer of grain to the silos (EU No. 002) are controlled by a 980 </w:t>
      </w:r>
      <w:proofErr w:type="spellStart"/>
      <w:r w:rsidRPr="00353520">
        <w:rPr>
          <w:rFonts w:ascii="Times New Roman" w:hAnsi="Times New Roman" w:cs="Times New Roman"/>
          <w:sz w:val="24"/>
          <w:szCs w:val="24"/>
        </w:rPr>
        <w:t>DSCFM</w:t>
      </w:r>
      <w:proofErr w:type="spellEnd"/>
      <w:r w:rsidRPr="00353520">
        <w:rPr>
          <w:rFonts w:ascii="Times New Roman" w:hAnsi="Times New Roman" w:cs="Times New Roman"/>
          <w:sz w:val="24"/>
          <w:szCs w:val="24"/>
        </w:rPr>
        <w:t xml:space="preserve"> Buhler Inc., </w:t>
      </w:r>
      <w:proofErr w:type="spellStart"/>
      <w:r w:rsidRPr="00353520">
        <w:rPr>
          <w:rFonts w:ascii="Times New Roman" w:hAnsi="Times New Roman" w:cs="Times New Roman"/>
          <w:sz w:val="24"/>
          <w:szCs w:val="24"/>
        </w:rPr>
        <w:t>RPPR</w:t>
      </w:r>
      <w:proofErr w:type="spellEnd"/>
      <w:r w:rsidRPr="00353520">
        <w:rPr>
          <w:rFonts w:ascii="Times New Roman" w:hAnsi="Times New Roman" w:cs="Times New Roman"/>
          <w:sz w:val="24"/>
          <w:szCs w:val="24"/>
        </w:rPr>
        <w:t xml:space="preserve"> 24/6, </w:t>
      </w:r>
      <w:proofErr w:type="gramStart"/>
      <w:r w:rsidRPr="00353520">
        <w:rPr>
          <w:rFonts w:ascii="Times New Roman" w:hAnsi="Times New Roman" w:cs="Times New Roman"/>
          <w:sz w:val="24"/>
          <w:szCs w:val="24"/>
        </w:rPr>
        <w:t>Filter</w:t>
      </w:r>
      <w:proofErr w:type="gramEnd"/>
      <w:r w:rsidRPr="00353520">
        <w:rPr>
          <w:rFonts w:ascii="Times New Roman" w:hAnsi="Times New Roman" w:cs="Times New Roman"/>
          <w:sz w:val="24"/>
          <w:szCs w:val="24"/>
        </w:rPr>
        <w:t xml:space="preserve"> Receiver.  PM emissions from the grain storage silos (EU No. 016) are controlled by a 300 </w:t>
      </w:r>
      <w:proofErr w:type="spellStart"/>
      <w:r w:rsidRPr="00353520">
        <w:rPr>
          <w:rFonts w:ascii="Times New Roman" w:hAnsi="Times New Roman" w:cs="Times New Roman"/>
          <w:sz w:val="24"/>
          <w:szCs w:val="24"/>
        </w:rPr>
        <w:t>DSCFM</w:t>
      </w:r>
      <w:proofErr w:type="spellEnd"/>
      <w:r w:rsidRPr="00353520">
        <w:rPr>
          <w:rFonts w:ascii="Times New Roman" w:hAnsi="Times New Roman" w:cs="Times New Roman"/>
          <w:sz w:val="24"/>
          <w:szCs w:val="24"/>
        </w:rPr>
        <w:t xml:space="preserve"> Buhler Inc., </w:t>
      </w:r>
      <w:proofErr w:type="spellStart"/>
      <w:r w:rsidRPr="00353520">
        <w:rPr>
          <w:rFonts w:ascii="Times New Roman" w:hAnsi="Times New Roman" w:cs="Times New Roman"/>
          <w:sz w:val="24"/>
          <w:szCs w:val="24"/>
        </w:rPr>
        <w:t>RPBV</w:t>
      </w:r>
      <w:proofErr w:type="spellEnd"/>
      <w:r w:rsidRPr="00353520">
        <w:rPr>
          <w:rFonts w:ascii="Times New Roman" w:hAnsi="Times New Roman" w:cs="Times New Roman"/>
          <w:sz w:val="24"/>
          <w:szCs w:val="24"/>
        </w:rPr>
        <w:t xml:space="preserve"> Model 9/3, </w:t>
      </w:r>
      <w:proofErr w:type="gramStart"/>
      <w:r w:rsidRPr="00353520">
        <w:rPr>
          <w:rFonts w:ascii="Times New Roman" w:hAnsi="Times New Roman" w:cs="Times New Roman"/>
          <w:sz w:val="24"/>
          <w:szCs w:val="24"/>
        </w:rPr>
        <w:t>Bin</w:t>
      </w:r>
      <w:proofErr w:type="gramEnd"/>
      <w:r w:rsidRPr="00353520">
        <w:rPr>
          <w:rFonts w:ascii="Times New Roman" w:hAnsi="Times New Roman" w:cs="Times New Roman"/>
          <w:sz w:val="24"/>
          <w:szCs w:val="24"/>
        </w:rPr>
        <w:t xml:space="preserve"> Vent Filter.  PM emissions from the transfer of grain from the silos to the scale hopper or grinding mill (EU No. 003) are controlled by a 663 </w:t>
      </w:r>
      <w:proofErr w:type="spellStart"/>
      <w:r w:rsidRPr="00353520">
        <w:rPr>
          <w:rFonts w:ascii="Times New Roman" w:hAnsi="Times New Roman" w:cs="Times New Roman"/>
          <w:sz w:val="24"/>
          <w:szCs w:val="24"/>
        </w:rPr>
        <w:t>DSCFM</w:t>
      </w:r>
      <w:proofErr w:type="spellEnd"/>
      <w:r w:rsidRPr="00353520">
        <w:rPr>
          <w:rFonts w:ascii="Times New Roman" w:hAnsi="Times New Roman" w:cs="Times New Roman"/>
          <w:sz w:val="24"/>
          <w:szCs w:val="24"/>
        </w:rPr>
        <w:t xml:space="preserve"> Buhler Inc., </w:t>
      </w:r>
      <w:proofErr w:type="spellStart"/>
      <w:r w:rsidRPr="00353520">
        <w:rPr>
          <w:rFonts w:ascii="Times New Roman" w:hAnsi="Times New Roman" w:cs="Times New Roman"/>
          <w:sz w:val="24"/>
          <w:szCs w:val="24"/>
        </w:rPr>
        <w:t>RPPR</w:t>
      </w:r>
      <w:proofErr w:type="spellEnd"/>
      <w:r w:rsidRPr="00353520">
        <w:rPr>
          <w:rFonts w:ascii="Times New Roman" w:hAnsi="Times New Roman" w:cs="Times New Roman"/>
          <w:sz w:val="24"/>
          <w:szCs w:val="24"/>
        </w:rPr>
        <w:t xml:space="preserve"> 18/6, Transfer Filter Receiver with bin vent filter.  In addition, PM emissions from the grain milling operation and bucket elevator (EU No. 004) are controlled by a 1,000 </w:t>
      </w:r>
      <w:proofErr w:type="spellStart"/>
      <w:r w:rsidRPr="00353520">
        <w:rPr>
          <w:rFonts w:ascii="Times New Roman" w:hAnsi="Times New Roman" w:cs="Times New Roman"/>
          <w:sz w:val="24"/>
          <w:szCs w:val="24"/>
        </w:rPr>
        <w:t>DSCFM</w:t>
      </w:r>
      <w:proofErr w:type="spellEnd"/>
      <w:r w:rsidRPr="00353520">
        <w:rPr>
          <w:rFonts w:ascii="Times New Roman" w:hAnsi="Times New Roman" w:cs="Times New Roman"/>
          <w:sz w:val="24"/>
          <w:szCs w:val="24"/>
        </w:rPr>
        <w:t xml:space="preserve"> Buhler Inc., </w:t>
      </w:r>
      <w:proofErr w:type="spellStart"/>
      <w:r w:rsidRPr="00353520">
        <w:rPr>
          <w:rFonts w:ascii="Times New Roman" w:hAnsi="Times New Roman" w:cs="Times New Roman"/>
          <w:sz w:val="24"/>
          <w:szCs w:val="24"/>
        </w:rPr>
        <w:t>RPPR</w:t>
      </w:r>
      <w:proofErr w:type="spellEnd"/>
      <w:r w:rsidRPr="00353520">
        <w:rPr>
          <w:rFonts w:ascii="Times New Roman" w:hAnsi="Times New Roman" w:cs="Times New Roman"/>
          <w:sz w:val="24"/>
          <w:szCs w:val="24"/>
        </w:rPr>
        <w:t xml:space="preserve"> 18/6, </w:t>
      </w:r>
      <w:proofErr w:type="gramStart"/>
      <w:r w:rsidRPr="00353520">
        <w:rPr>
          <w:rFonts w:ascii="Times New Roman" w:hAnsi="Times New Roman" w:cs="Times New Roman"/>
          <w:sz w:val="24"/>
          <w:szCs w:val="24"/>
        </w:rPr>
        <w:t>Dust</w:t>
      </w:r>
      <w:proofErr w:type="gramEnd"/>
      <w:r w:rsidRPr="00353520">
        <w:rPr>
          <w:rFonts w:ascii="Times New Roman" w:hAnsi="Times New Roman" w:cs="Times New Roman"/>
          <w:sz w:val="24"/>
          <w:szCs w:val="24"/>
        </w:rPr>
        <w:t xml:space="preserve"> Collector. </w:t>
      </w:r>
    </w:p>
    <w:p w:rsidR="00353520" w:rsidRPr="005D4783" w:rsidRDefault="00353520" w:rsidP="00614D85">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6D688A"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The brewing process begins at the mash vessel.  Grain from the grain mill is gravity fed into a mash vessel, mixed with water, and heated.  Depending on the type of grain, it may also be mixed with water and processed in the cereal cooker prior to brewing.  After the grains are heated in the mash vessel, the liquid is referred to as </w:t>
      </w:r>
      <w:proofErr w:type="spellStart"/>
      <w:r w:rsidRPr="005D4783">
        <w:rPr>
          <w:rFonts w:ascii="Times New Roman" w:hAnsi="Times New Roman" w:cs="Times New Roman"/>
          <w:sz w:val="24"/>
          <w:szCs w:val="24"/>
        </w:rPr>
        <w:t>wort</w:t>
      </w:r>
      <w:proofErr w:type="spellEnd"/>
      <w:r w:rsidRPr="005D4783">
        <w:rPr>
          <w:rFonts w:ascii="Times New Roman" w:hAnsi="Times New Roman" w:cs="Times New Roman"/>
          <w:sz w:val="24"/>
          <w:szCs w:val="24"/>
        </w:rPr>
        <w:t xml:space="preserve">.  From the mash tub, the </w:t>
      </w:r>
      <w:proofErr w:type="spellStart"/>
      <w:r w:rsidRPr="005D4783">
        <w:rPr>
          <w:rFonts w:ascii="Times New Roman" w:hAnsi="Times New Roman" w:cs="Times New Roman"/>
          <w:sz w:val="24"/>
          <w:szCs w:val="24"/>
        </w:rPr>
        <w:t>wort</w:t>
      </w:r>
      <w:proofErr w:type="spellEnd"/>
      <w:r w:rsidRPr="005D4783">
        <w:rPr>
          <w:rFonts w:ascii="Times New Roman" w:hAnsi="Times New Roman" w:cs="Times New Roman"/>
          <w:sz w:val="24"/>
          <w:szCs w:val="24"/>
        </w:rPr>
        <w:t xml:space="preserve"> is passed through a mash filter to separate the liquid from the spent grains and the grains are pumped to a </w:t>
      </w:r>
    </w:p>
    <w:p w:rsidR="00142C12" w:rsidRDefault="00142C12" w:rsidP="005D4783">
      <w:pPr>
        <w:widowControl/>
        <w:jc w:val="both"/>
        <w:rPr>
          <w:rFonts w:ascii="Times New Roman" w:hAnsi="Times New Roman" w:cs="Times New Roman"/>
          <w:sz w:val="24"/>
          <w:szCs w:val="24"/>
        </w:rPr>
        <w:sectPr w:rsidR="00142C12" w:rsidSect="005D4783">
          <w:headerReference w:type="default" r:id="rId14"/>
          <w:footerReference w:type="default" r:id="rId15"/>
          <w:pgSz w:w="12240" w:h="15840"/>
          <w:pgMar w:top="1440" w:right="1080" w:bottom="720" w:left="1080" w:header="1440" w:footer="720" w:gutter="0"/>
          <w:pgNumType w:start="2"/>
          <w:cols w:space="720"/>
          <w:noEndnote/>
        </w:sectPr>
      </w:pPr>
    </w:p>
    <w:p w:rsidR="004F3121" w:rsidRPr="00ED5192" w:rsidRDefault="00774936" w:rsidP="004F3121">
      <w:pPr>
        <w:widowControl/>
        <w:jc w:val="both"/>
        <w:rPr>
          <w:rFonts w:ascii="Times New Roman" w:hAnsi="Times New Roman" w:cs="Times New Roman"/>
          <w:sz w:val="24"/>
          <w:szCs w:val="24"/>
        </w:rPr>
      </w:pPr>
      <w:proofErr w:type="gramStart"/>
      <w:r w:rsidRPr="005D4783">
        <w:rPr>
          <w:rFonts w:ascii="Times New Roman" w:hAnsi="Times New Roman" w:cs="Times New Roman"/>
          <w:sz w:val="24"/>
          <w:szCs w:val="24"/>
        </w:rPr>
        <w:lastRenderedPageBreak/>
        <w:t>storage</w:t>
      </w:r>
      <w:proofErr w:type="gramEnd"/>
      <w:r w:rsidRPr="005D4783">
        <w:rPr>
          <w:rFonts w:ascii="Times New Roman" w:hAnsi="Times New Roman" w:cs="Times New Roman"/>
          <w:sz w:val="24"/>
          <w:szCs w:val="24"/>
        </w:rPr>
        <w:t xml:space="preserve"> silo where they are stored until</w:t>
      </w:r>
      <w:r w:rsidRPr="005D4783">
        <w:rPr>
          <w:rFonts w:ascii="Times New Roman" w:hAnsi="Times New Roman" w:cs="Times New Roman"/>
          <w:sz w:val="24"/>
          <w:szCs w:val="24"/>
        </w:rPr>
        <w:t xml:space="preserve"> </w:t>
      </w:r>
      <w:r w:rsidR="005D4783" w:rsidRPr="005D4783">
        <w:rPr>
          <w:rFonts w:ascii="Times New Roman" w:hAnsi="Times New Roman" w:cs="Times New Roman"/>
          <w:sz w:val="24"/>
          <w:szCs w:val="24"/>
        </w:rPr>
        <w:t xml:space="preserve">shipped offsite.  From the mash filter, the </w:t>
      </w:r>
      <w:proofErr w:type="spellStart"/>
      <w:r w:rsidR="005D4783" w:rsidRPr="005D4783">
        <w:rPr>
          <w:rFonts w:ascii="Times New Roman" w:hAnsi="Times New Roman" w:cs="Times New Roman"/>
          <w:sz w:val="24"/>
          <w:szCs w:val="24"/>
        </w:rPr>
        <w:t>wort</w:t>
      </w:r>
      <w:proofErr w:type="spellEnd"/>
      <w:r w:rsidR="005D4783" w:rsidRPr="005D4783">
        <w:rPr>
          <w:rFonts w:ascii="Times New Roman" w:hAnsi="Times New Roman" w:cs="Times New Roman"/>
          <w:sz w:val="24"/>
          <w:szCs w:val="24"/>
        </w:rPr>
        <w:t xml:space="preserve"> is pumped to one of two brew kettles where it is sterilized and mixed with hops.  From there, the </w:t>
      </w:r>
      <w:proofErr w:type="spellStart"/>
      <w:r w:rsidR="005D4783" w:rsidRPr="005D4783">
        <w:rPr>
          <w:rFonts w:ascii="Times New Roman" w:hAnsi="Times New Roman" w:cs="Times New Roman"/>
          <w:sz w:val="24"/>
          <w:szCs w:val="24"/>
        </w:rPr>
        <w:t>wort</w:t>
      </w:r>
      <w:proofErr w:type="spellEnd"/>
      <w:r w:rsidR="005D4783" w:rsidRPr="005D4783">
        <w:rPr>
          <w:rFonts w:ascii="Times New Roman" w:hAnsi="Times New Roman" w:cs="Times New Roman"/>
          <w:sz w:val="24"/>
          <w:szCs w:val="24"/>
        </w:rPr>
        <w:t xml:space="preserve"> is pumped to the grain separator (</w:t>
      </w:r>
      <w:proofErr w:type="spellStart"/>
      <w:r w:rsidR="005D4783" w:rsidRPr="005D4783">
        <w:rPr>
          <w:rFonts w:ascii="Times New Roman" w:hAnsi="Times New Roman" w:cs="Times New Roman"/>
          <w:sz w:val="24"/>
          <w:szCs w:val="24"/>
        </w:rPr>
        <w:t>lauter</w:t>
      </w:r>
      <w:proofErr w:type="spellEnd"/>
      <w:r w:rsidR="005D4783" w:rsidRPr="005D4783">
        <w:rPr>
          <w:rFonts w:ascii="Times New Roman" w:hAnsi="Times New Roman" w:cs="Times New Roman"/>
          <w:sz w:val="24"/>
          <w:szCs w:val="24"/>
        </w:rPr>
        <w:t xml:space="preserve"> </w:t>
      </w:r>
      <w:proofErr w:type="spellStart"/>
      <w:r w:rsidR="005D4783" w:rsidRPr="005D4783">
        <w:rPr>
          <w:rFonts w:ascii="Times New Roman" w:hAnsi="Times New Roman" w:cs="Times New Roman"/>
          <w:sz w:val="24"/>
          <w:szCs w:val="24"/>
        </w:rPr>
        <w:t>tun</w:t>
      </w:r>
      <w:proofErr w:type="spellEnd"/>
      <w:r w:rsidR="005D4783" w:rsidRPr="005D4783">
        <w:rPr>
          <w:rFonts w:ascii="Times New Roman" w:hAnsi="Times New Roman" w:cs="Times New Roman"/>
          <w:sz w:val="24"/>
          <w:szCs w:val="24"/>
        </w:rPr>
        <w:t xml:space="preserve">) where the liquid is separated from the hops.  The </w:t>
      </w:r>
      <w:proofErr w:type="spellStart"/>
      <w:r w:rsidR="005D4783" w:rsidRPr="005D4783">
        <w:rPr>
          <w:rFonts w:ascii="Times New Roman" w:hAnsi="Times New Roman" w:cs="Times New Roman"/>
          <w:sz w:val="24"/>
          <w:szCs w:val="24"/>
        </w:rPr>
        <w:t>wort</w:t>
      </w:r>
      <w:proofErr w:type="spellEnd"/>
      <w:r w:rsidR="005D4783" w:rsidRPr="005D4783">
        <w:rPr>
          <w:rFonts w:ascii="Times New Roman" w:hAnsi="Times New Roman" w:cs="Times New Roman"/>
          <w:sz w:val="24"/>
          <w:szCs w:val="24"/>
        </w:rPr>
        <w:t xml:space="preserve"> is then sent to the </w:t>
      </w:r>
      <w:proofErr w:type="spellStart"/>
      <w:r w:rsidR="005D4783" w:rsidRPr="005D4783">
        <w:rPr>
          <w:rFonts w:ascii="Times New Roman" w:hAnsi="Times New Roman" w:cs="Times New Roman"/>
          <w:sz w:val="24"/>
          <w:szCs w:val="24"/>
        </w:rPr>
        <w:t>wort</w:t>
      </w:r>
      <w:proofErr w:type="spellEnd"/>
      <w:r w:rsidR="005D4783" w:rsidRPr="005D4783">
        <w:rPr>
          <w:rFonts w:ascii="Times New Roman" w:hAnsi="Times New Roman" w:cs="Times New Roman"/>
          <w:sz w:val="24"/>
          <w:szCs w:val="24"/>
        </w:rPr>
        <w:t xml:space="preserve"> cooler where the </w:t>
      </w:r>
      <w:proofErr w:type="spellStart"/>
      <w:r w:rsidR="005D4783" w:rsidRPr="005D4783">
        <w:rPr>
          <w:rFonts w:ascii="Times New Roman" w:hAnsi="Times New Roman" w:cs="Times New Roman"/>
          <w:sz w:val="24"/>
          <w:szCs w:val="24"/>
        </w:rPr>
        <w:t>wort</w:t>
      </w:r>
      <w:proofErr w:type="spellEnd"/>
      <w:r w:rsidR="005D4783" w:rsidRPr="005D4783">
        <w:rPr>
          <w:rFonts w:ascii="Times New Roman" w:hAnsi="Times New Roman" w:cs="Times New Roman"/>
          <w:sz w:val="24"/>
          <w:szCs w:val="24"/>
        </w:rPr>
        <w:t xml:space="preserve"> is cooled, aerated in-line, and pumped to one of eighty-four, 550 barrel capacity fermenting tanks.  The brewing process takes approximately four hou</w:t>
      </w:r>
      <w:r w:rsidR="005D4783" w:rsidRPr="00ED5192">
        <w:rPr>
          <w:rFonts w:ascii="Times New Roman" w:hAnsi="Times New Roman" w:cs="Times New Roman"/>
          <w:sz w:val="24"/>
          <w:szCs w:val="24"/>
        </w:rPr>
        <w:t>rs to complete.</w:t>
      </w:r>
      <w:r w:rsidR="004F3121" w:rsidRPr="00ED5192">
        <w:rPr>
          <w:rFonts w:ascii="Times New Roman" w:hAnsi="Times New Roman" w:cs="Times New Roman"/>
          <w:sz w:val="24"/>
          <w:szCs w:val="24"/>
        </w:rPr>
        <w:t xml:space="preserve"> </w:t>
      </w:r>
      <w:r w:rsidR="005D4783" w:rsidRPr="00ED5192">
        <w:rPr>
          <w:rFonts w:ascii="Times New Roman" w:hAnsi="Times New Roman" w:cs="Times New Roman"/>
          <w:sz w:val="24"/>
          <w:szCs w:val="24"/>
        </w:rPr>
        <w:t xml:space="preserve"> </w:t>
      </w:r>
      <w:r w:rsidR="004F3121" w:rsidRPr="00ED5192">
        <w:rPr>
          <w:rFonts w:ascii="Times New Roman" w:hAnsi="Times New Roman" w:cs="Times New Roman"/>
          <w:sz w:val="24"/>
          <w:szCs w:val="24"/>
        </w:rPr>
        <w:t xml:space="preserve">In addition to the above equipment, the facility also has </w:t>
      </w:r>
      <w:r w:rsidR="004F3121" w:rsidRPr="00ED5192">
        <w:rPr>
          <w:rFonts w:ascii="Times New Roman" w:hAnsi="Times New Roman" w:cs="Times New Roman"/>
          <w:bCs/>
          <w:sz w:val="24"/>
          <w:szCs w:val="24"/>
        </w:rPr>
        <w:t xml:space="preserve">a backup brewing operation (the old </w:t>
      </w:r>
      <w:proofErr w:type="spellStart"/>
      <w:r w:rsidR="004F3121" w:rsidRPr="00ED5192">
        <w:rPr>
          <w:rFonts w:ascii="Times New Roman" w:hAnsi="Times New Roman" w:cs="Times New Roman"/>
          <w:bCs/>
          <w:sz w:val="24"/>
          <w:szCs w:val="24"/>
        </w:rPr>
        <w:t>brewhouse</w:t>
      </w:r>
      <w:proofErr w:type="spellEnd"/>
      <w:r w:rsidR="004F3121" w:rsidRPr="00ED5192">
        <w:rPr>
          <w:rFonts w:ascii="Times New Roman" w:hAnsi="Times New Roman" w:cs="Times New Roman"/>
          <w:bCs/>
          <w:sz w:val="24"/>
          <w:szCs w:val="24"/>
        </w:rPr>
        <w:t>) which consists of</w:t>
      </w:r>
      <w:r w:rsidR="004F3121" w:rsidRPr="00ED5192">
        <w:rPr>
          <w:rFonts w:ascii="Times New Roman" w:hAnsi="Times New Roman" w:cs="Times New Roman"/>
          <w:b/>
          <w:bCs/>
          <w:sz w:val="24"/>
          <w:szCs w:val="24"/>
        </w:rPr>
        <w:t xml:space="preserve"> </w:t>
      </w:r>
      <w:r w:rsidR="004F3121" w:rsidRPr="00ED5192">
        <w:rPr>
          <w:rFonts w:ascii="Times New Roman" w:hAnsi="Times New Roman" w:cs="Times New Roman"/>
          <w:bCs/>
          <w:sz w:val="24"/>
          <w:szCs w:val="24"/>
        </w:rPr>
        <w:t>one</w:t>
      </w:r>
      <w:r w:rsidR="004F3121" w:rsidRPr="00ED5192">
        <w:rPr>
          <w:rFonts w:ascii="Times New Roman" w:hAnsi="Times New Roman" w:cs="Times New Roman"/>
          <w:sz w:val="24"/>
          <w:szCs w:val="24"/>
        </w:rPr>
        <w:t xml:space="preserve"> mash tub, two brew kettles, two whirlpool separators, two spent grain tanks, and one </w:t>
      </w:r>
      <w:proofErr w:type="spellStart"/>
      <w:r w:rsidR="004F3121" w:rsidRPr="00ED5192">
        <w:rPr>
          <w:rFonts w:ascii="Times New Roman" w:hAnsi="Times New Roman" w:cs="Times New Roman"/>
          <w:sz w:val="24"/>
          <w:szCs w:val="24"/>
        </w:rPr>
        <w:t>wort</w:t>
      </w:r>
      <w:proofErr w:type="spellEnd"/>
      <w:r w:rsidR="004F3121" w:rsidRPr="00ED5192">
        <w:rPr>
          <w:rFonts w:ascii="Times New Roman" w:hAnsi="Times New Roman" w:cs="Times New Roman"/>
          <w:sz w:val="24"/>
          <w:szCs w:val="24"/>
        </w:rPr>
        <w:t xml:space="preserve"> cooler.  </w:t>
      </w:r>
    </w:p>
    <w:p w:rsidR="005D4783" w:rsidRPr="00ED5192" w:rsidRDefault="005D4783" w:rsidP="005D4783">
      <w:pPr>
        <w:widowControl/>
        <w:jc w:val="both"/>
        <w:rPr>
          <w:rFonts w:ascii="Times New Roman" w:hAnsi="Times New Roman" w:cs="Times New Roman"/>
          <w:sz w:val="24"/>
          <w:szCs w:val="24"/>
        </w:rPr>
      </w:pPr>
      <w:r w:rsidRPr="00ED5192">
        <w:rPr>
          <w:rFonts w:ascii="Times New Roman" w:hAnsi="Times New Roman" w:cs="Times New Roman"/>
          <w:sz w:val="24"/>
          <w:szCs w:val="24"/>
        </w:rPr>
        <w:t xml:space="preserve"> </w:t>
      </w:r>
    </w:p>
    <w:p w:rsidR="005D4783" w:rsidRPr="005D4783" w:rsidRDefault="005D4783" w:rsidP="005D4783">
      <w:pPr>
        <w:widowControl/>
        <w:jc w:val="both"/>
        <w:rPr>
          <w:rFonts w:ascii="Times New Roman" w:hAnsi="Times New Roman" w:cs="Times New Roman"/>
          <w:sz w:val="24"/>
          <w:szCs w:val="24"/>
        </w:rPr>
      </w:pPr>
      <w:r w:rsidRPr="00ED5192">
        <w:rPr>
          <w:rFonts w:ascii="Times New Roman" w:hAnsi="Times New Roman" w:cs="Times New Roman"/>
          <w:sz w:val="24"/>
          <w:szCs w:val="24"/>
        </w:rPr>
        <w:t>Yeast from one of two yeast storage tanks is pumped into the top of the fermenting tank</w:t>
      </w:r>
      <w:r w:rsidR="00991657" w:rsidRPr="00ED5192">
        <w:rPr>
          <w:rFonts w:ascii="Times New Roman" w:hAnsi="Times New Roman" w:cs="Times New Roman"/>
          <w:sz w:val="24"/>
          <w:szCs w:val="24"/>
        </w:rPr>
        <w:t>(</w:t>
      </w:r>
      <w:r w:rsidRPr="00ED5192">
        <w:rPr>
          <w:rFonts w:ascii="Times New Roman" w:hAnsi="Times New Roman" w:cs="Times New Roman"/>
          <w:sz w:val="24"/>
          <w:szCs w:val="24"/>
        </w:rPr>
        <w:t>s</w:t>
      </w:r>
      <w:r w:rsidR="00991657" w:rsidRPr="00ED5192">
        <w:rPr>
          <w:rFonts w:ascii="Times New Roman" w:hAnsi="Times New Roman" w:cs="Times New Roman"/>
          <w:sz w:val="24"/>
          <w:szCs w:val="24"/>
        </w:rPr>
        <w:t>)</w:t>
      </w:r>
      <w:r w:rsidRPr="00ED5192">
        <w:rPr>
          <w:rFonts w:ascii="Times New Roman" w:hAnsi="Times New Roman" w:cs="Times New Roman"/>
          <w:sz w:val="24"/>
          <w:szCs w:val="24"/>
        </w:rPr>
        <w:t xml:space="preserve"> to start the fermentation process.  The fermentation tanks are initially vented for 16 to 24 hours to purge undesirable organic impurities, and then closed. CO</w:t>
      </w:r>
      <w:r w:rsidRPr="00ED5192">
        <w:rPr>
          <w:rFonts w:ascii="Times New Roman" w:hAnsi="Times New Roman" w:cs="Times New Roman"/>
          <w:sz w:val="24"/>
          <w:szCs w:val="24"/>
          <w:vertAlign w:val="subscript"/>
        </w:rPr>
        <w:t>2</w:t>
      </w:r>
      <w:r w:rsidRPr="00ED5192">
        <w:rPr>
          <w:rFonts w:ascii="Times New Roman" w:hAnsi="Times New Roman" w:cs="Times New Roman"/>
          <w:sz w:val="24"/>
          <w:szCs w:val="24"/>
        </w:rPr>
        <w:t>, a b</w:t>
      </w:r>
      <w:r w:rsidRPr="005D4783">
        <w:rPr>
          <w:rFonts w:ascii="Times New Roman" w:hAnsi="Times New Roman" w:cs="Times New Roman"/>
          <w:sz w:val="24"/>
          <w:szCs w:val="24"/>
        </w:rPr>
        <w:t xml:space="preserve">yproduct of the fermentation reaction, is collected, sent through activated carbon filters, scrubbed with water, and compressed into a liquid.  The fermentation process takes approximately 7 days to complete.  The exhaust from the 84 fermenters is sent to a common manifold and discharged to the atmosphere through four vents.  Once finished fermenting, the mixture is sent to a centrifuge to separate the yeast from the liquid.  From this point on, the liquid is referred to as beer.  The yeast is returned to the yeast storage tank for use in the next fermentation cycle or </w:t>
      </w:r>
      <w:r w:rsidR="006D688A">
        <w:rPr>
          <w:rFonts w:ascii="Times New Roman" w:hAnsi="Times New Roman" w:cs="Times New Roman"/>
          <w:sz w:val="24"/>
          <w:szCs w:val="24"/>
        </w:rPr>
        <w:t xml:space="preserve">is </w:t>
      </w:r>
      <w:r w:rsidRPr="005D4783">
        <w:rPr>
          <w:rFonts w:ascii="Times New Roman" w:hAnsi="Times New Roman" w:cs="Times New Roman"/>
          <w:sz w:val="24"/>
          <w:szCs w:val="24"/>
        </w:rPr>
        <w:t>pumped to two spent yeast storage silos where it is stored until shipped offsite.  CO</w:t>
      </w:r>
      <w:r w:rsidRPr="005D4783">
        <w:rPr>
          <w:rFonts w:ascii="Times New Roman" w:hAnsi="Times New Roman" w:cs="Times New Roman"/>
          <w:sz w:val="24"/>
          <w:szCs w:val="24"/>
          <w:vertAlign w:val="subscript"/>
        </w:rPr>
        <w:t>2</w:t>
      </w:r>
      <w:r w:rsidRPr="005D4783">
        <w:rPr>
          <w:rFonts w:ascii="Times New Roman" w:hAnsi="Times New Roman" w:cs="Times New Roman"/>
          <w:sz w:val="24"/>
          <w:szCs w:val="24"/>
        </w:rPr>
        <w:t xml:space="preserve"> is pumped to one </w:t>
      </w:r>
      <w:proofErr w:type="spellStart"/>
      <w:r w:rsidRPr="005D4783">
        <w:rPr>
          <w:rFonts w:ascii="Times New Roman" w:hAnsi="Times New Roman" w:cs="Times New Roman"/>
          <w:sz w:val="24"/>
          <w:szCs w:val="24"/>
        </w:rPr>
        <w:t>Wittemann</w:t>
      </w:r>
      <w:proofErr w:type="spellEnd"/>
      <w:r w:rsidRPr="005D4783">
        <w:rPr>
          <w:rFonts w:ascii="Times New Roman" w:hAnsi="Times New Roman" w:cs="Times New Roman"/>
          <w:sz w:val="24"/>
          <w:szCs w:val="24"/>
        </w:rPr>
        <w:t>, Model No. 4163, scrubber to remove impurities and the pure CO</w:t>
      </w:r>
      <w:r w:rsidRPr="005D4783">
        <w:rPr>
          <w:rFonts w:ascii="Times New Roman" w:hAnsi="Times New Roman" w:cs="Times New Roman"/>
          <w:sz w:val="24"/>
          <w:szCs w:val="24"/>
          <w:vertAlign w:val="subscript"/>
        </w:rPr>
        <w:t>2</w:t>
      </w:r>
      <w:r w:rsidRPr="005D4783">
        <w:rPr>
          <w:rFonts w:ascii="Times New Roman" w:hAnsi="Times New Roman" w:cs="Times New Roman"/>
          <w:sz w:val="24"/>
          <w:szCs w:val="24"/>
        </w:rPr>
        <w:t xml:space="preserve"> gas is sent to a compressor which compresses the gas into a liquid.  The liquid CO</w:t>
      </w:r>
      <w:r w:rsidRPr="005D4783">
        <w:rPr>
          <w:rFonts w:ascii="Times New Roman" w:hAnsi="Times New Roman" w:cs="Times New Roman"/>
          <w:sz w:val="24"/>
          <w:szCs w:val="24"/>
          <w:vertAlign w:val="subscript"/>
        </w:rPr>
        <w:t>2</w:t>
      </w:r>
      <w:r w:rsidRPr="005D4783">
        <w:rPr>
          <w:rFonts w:ascii="Times New Roman" w:hAnsi="Times New Roman" w:cs="Times New Roman"/>
          <w:sz w:val="24"/>
          <w:szCs w:val="24"/>
        </w:rPr>
        <w:t xml:space="preserve"> is stored in three pressurized storage tanks for use during the bottling process.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After the beer is separated from the yeast, the beer is pumped to a chiller and then to one of seventy-four storage tanks.  Depending on production needs, some of the storage tanks are used for the aging of unfiltered beer (called </w:t>
      </w:r>
      <w:proofErr w:type="spellStart"/>
      <w:r w:rsidRPr="005D4783">
        <w:rPr>
          <w:rFonts w:ascii="Times New Roman" w:hAnsi="Times New Roman" w:cs="Times New Roman"/>
          <w:sz w:val="24"/>
          <w:szCs w:val="24"/>
        </w:rPr>
        <w:t>Ruh</w:t>
      </w:r>
      <w:proofErr w:type="spellEnd"/>
      <w:r w:rsidRPr="005D4783">
        <w:rPr>
          <w:rFonts w:ascii="Times New Roman" w:hAnsi="Times New Roman" w:cs="Times New Roman"/>
          <w:sz w:val="24"/>
          <w:szCs w:val="24"/>
        </w:rPr>
        <w:t xml:space="preserve"> storage tanks) and some of the tanks store filtered beer that is ready for final packaging (called Government Cellar Storage Tanks).  The aging process takes up to three weeks to complete, and the process gas is purified and discharged to the atmosphere through one of five vents.  The fifty-five (55) </w:t>
      </w:r>
      <w:proofErr w:type="spellStart"/>
      <w:r w:rsidRPr="005D4783">
        <w:rPr>
          <w:rFonts w:ascii="Times New Roman" w:hAnsi="Times New Roman" w:cs="Times New Roman"/>
          <w:sz w:val="24"/>
          <w:szCs w:val="24"/>
        </w:rPr>
        <w:t>Ruh</w:t>
      </w:r>
      <w:proofErr w:type="spellEnd"/>
      <w:r w:rsidRPr="005D4783">
        <w:rPr>
          <w:rFonts w:ascii="Times New Roman" w:hAnsi="Times New Roman" w:cs="Times New Roman"/>
          <w:sz w:val="24"/>
          <w:szCs w:val="24"/>
        </w:rPr>
        <w:t xml:space="preserve"> storage tanks have a capacity of 1,160 barrels each.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Once the beer is ready to be packaged, it is pumped from the </w:t>
      </w:r>
      <w:proofErr w:type="spellStart"/>
      <w:r w:rsidRPr="005D4783">
        <w:rPr>
          <w:rFonts w:ascii="Times New Roman" w:hAnsi="Times New Roman" w:cs="Times New Roman"/>
          <w:sz w:val="24"/>
          <w:szCs w:val="24"/>
        </w:rPr>
        <w:t>Ruh</w:t>
      </w:r>
      <w:proofErr w:type="spellEnd"/>
      <w:r w:rsidRPr="005D4783">
        <w:rPr>
          <w:rFonts w:ascii="Times New Roman" w:hAnsi="Times New Roman" w:cs="Times New Roman"/>
          <w:sz w:val="24"/>
          <w:szCs w:val="24"/>
        </w:rPr>
        <w:t xml:space="preserve"> storage tanks through a series of three filters and finally into the Government Cellar storage tanks.  The nineteen (19) Government Cellar Storage Tanks consist of thirteen (13) 1,160 barrel storage tanks and six (6) 590 barrel storage tanks.  The process gas from the Government Cellar storage tanks is discharged to the atmosphere through a single vent.  From the Government Cellar storage tanks, the beer is pumped to the packaging lines.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There is one can packaging line, one bottle packaging line, and one keg packaging line.  Prior to being filled, the kegs are emptied and cleaned with a caustic solution.  Each can is coded before being filled.  After the containers are filled, CO</w:t>
      </w:r>
      <w:r w:rsidRPr="005D4783">
        <w:rPr>
          <w:rFonts w:ascii="Times New Roman" w:hAnsi="Times New Roman" w:cs="Times New Roman"/>
          <w:sz w:val="24"/>
          <w:szCs w:val="24"/>
          <w:vertAlign w:val="subscript"/>
        </w:rPr>
        <w:t>2</w:t>
      </w:r>
      <w:r w:rsidRPr="005D4783">
        <w:rPr>
          <w:rFonts w:ascii="Times New Roman" w:hAnsi="Times New Roman" w:cs="Times New Roman"/>
          <w:sz w:val="24"/>
          <w:szCs w:val="24"/>
        </w:rPr>
        <w:t xml:space="preserve"> is injected into the containers to prevent the product from oxidizing, and the containers are sealed.  The bottles are coded and labeled after being sealed.  The bottles and cans are pasteurized using hot water in one of two pasteurizing lines after being filled and sealed.  One pasteurizing line is used exclusively for cans and the other is used exclusively for bottles.  </w:t>
      </w:r>
    </w:p>
    <w:p w:rsidR="005D4783" w:rsidRPr="005D4783" w:rsidRDefault="005D4783" w:rsidP="005D4783">
      <w:pPr>
        <w:widowControl/>
        <w:rPr>
          <w:rFonts w:ascii="Times New Roman" w:hAnsi="Times New Roman" w:cs="Times New Roman"/>
          <w:sz w:val="24"/>
          <w:szCs w:val="24"/>
        </w:rPr>
      </w:pPr>
      <w:r w:rsidRPr="005D4783">
        <w:rPr>
          <w:rFonts w:ascii="Times New Roman" w:hAnsi="Times New Roman" w:cs="Times New Roman"/>
          <w:sz w:val="24"/>
          <w:szCs w:val="24"/>
        </w:rPr>
        <w:t xml:space="preserve"> </w:t>
      </w:r>
      <w:bookmarkStart w:id="0" w:name="_GoBack"/>
      <w:bookmarkEnd w:id="0"/>
    </w:p>
    <w:p w:rsid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After the cans have been filled, any cans that are rejected for quality control reasons are crushed in the can crusher at a maximum rate of 9,000 cans per hour.  The product inside the cans is discharged to the </w:t>
      </w:r>
      <w:proofErr w:type="gramStart"/>
      <w:r w:rsidRPr="005D4783">
        <w:rPr>
          <w:rFonts w:ascii="Times New Roman" w:hAnsi="Times New Roman" w:cs="Times New Roman"/>
          <w:sz w:val="24"/>
          <w:szCs w:val="24"/>
        </w:rPr>
        <w:t>sewer,</w:t>
      </w:r>
      <w:proofErr w:type="gramEnd"/>
      <w:r w:rsidRPr="005D4783">
        <w:rPr>
          <w:rFonts w:ascii="Times New Roman" w:hAnsi="Times New Roman" w:cs="Times New Roman"/>
          <w:sz w:val="24"/>
          <w:szCs w:val="24"/>
        </w:rPr>
        <w:t xml:space="preserve"> however, </w:t>
      </w:r>
      <w:proofErr w:type="spellStart"/>
      <w:r w:rsidRPr="005D4783">
        <w:rPr>
          <w:rFonts w:ascii="Times New Roman" w:hAnsi="Times New Roman" w:cs="Times New Roman"/>
          <w:sz w:val="24"/>
          <w:szCs w:val="24"/>
        </w:rPr>
        <w:t>VOC</w:t>
      </w:r>
      <w:proofErr w:type="spellEnd"/>
      <w:r w:rsidRPr="005D4783">
        <w:rPr>
          <w:rFonts w:ascii="Times New Roman" w:hAnsi="Times New Roman" w:cs="Times New Roman"/>
          <w:sz w:val="24"/>
          <w:szCs w:val="24"/>
        </w:rPr>
        <w:t xml:space="preserve"> emissions are emitted due to evaporation of the product.  </w:t>
      </w:r>
    </w:p>
    <w:p w:rsidR="00142C12" w:rsidRDefault="00142C12" w:rsidP="002448FC">
      <w:pPr>
        <w:widowControl/>
        <w:jc w:val="both"/>
        <w:rPr>
          <w:rFonts w:ascii="Times New Roman" w:hAnsi="Times New Roman" w:cs="Times New Roman"/>
          <w:sz w:val="24"/>
          <w:szCs w:val="24"/>
        </w:rPr>
      </w:pP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lastRenderedPageBreak/>
        <w:t>Steam</w:t>
      </w:r>
      <w:r w:rsidR="00991657">
        <w:rPr>
          <w:rFonts w:ascii="Times New Roman" w:hAnsi="Times New Roman" w:cs="Times New Roman"/>
          <w:sz w:val="24"/>
          <w:szCs w:val="24"/>
        </w:rPr>
        <w:t xml:space="preserve"> for the brewing operation</w:t>
      </w:r>
      <w:r w:rsidRPr="005D4783">
        <w:rPr>
          <w:rFonts w:ascii="Times New Roman" w:hAnsi="Times New Roman" w:cs="Times New Roman"/>
          <w:sz w:val="24"/>
          <w:szCs w:val="24"/>
        </w:rPr>
        <w:t xml:space="preserve"> </w:t>
      </w:r>
      <w:r w:rsidR="00991657">
        <w:rPr>
          <w:rFonts w:ascii="Times New Roman" w:hAnsi="Times New Roman" w:cs="Times New Roman"/>
          <w:sz w:val="24"/>
          <w:szCs w:val="24"/>
        </w:rPr>
        <w:t>is</w:t>
      </w:r>
      <w:r w:rsidRPr="005D4783">
        <w:rPr>
          <w:rFonts w:ascii="Times New Roman" w:hAnsi="Times New Roman" w:cs="Times New Roman"/>
          <w:sz w:val="24"/>
          <w:szCs w:val="24"/>
        </w:rPr>
        <w:t xml:space="preserve"> provided by two 800 HP natural g</w:t>
      </w:r>
      <w:r w:rsidRPr="005D4783">
        <w:rPr>
          <w:rFonts w:ascii="Times New Roman" w:hAnsi="Times New Roman" w:cs="Times New Roman"/>
          <w:sz w:val="24"/>
          <w:szCs w:val="24"/>
        </w:rPr>
        <w:t>as boilers</w:t>
      </w:r>
      <w:r w:rsidR="00F10B9C">
        <w:rPr>
          <w:rFonts w:ascii="Times New Roman" w:hAnsi="Times New Roman" w:cs="Times New Roman"/>
          <w:sz w:val="24"/>
          <w:szCs w:val="24"/>
        </w:rPr>
        <w:t>.</w:t>
      </w:r>
      <w:r w:rsidRPr="005D4783">
        <w:rPr>
          <w:rFonts w:ascii="Times New Roman" w:hAnsi="Times New Roman" w:cs="Times New Roman"/>
          <w:sz w:val="24"/>
          <w:szCs w:val="24"/>
        </w:rPr>
        <w:t xml:space="preserve"> The</w:t>
      </w:r>
      <w:r w:rsidR="00991657">
        <w:rPr>
          <w:rFonts w:ascii="Times New Roman" w:hAnsi="Times New Roman" w:cs="Times New Roman"/>
          <w:sz w:val="24"/>
          <w:szCs w:val="24"/>
        </w:rPr>
        <w:t xml:space="preserve"> facility also operates</w:t>
      </w:r>
      <w:r w:rsidRPr="005D4783">
        <w:rPr>
          <w:rFonts w:ascii="Times New Roman" w:hAnsi="Times New Roman" w:cs="Times New Roman"/>
          <w:sz w:val="24"/>
          <w:szCs w:val="24"/>
        </w:rPr>
        <w:t xml:space="preserve"> </w:t>
      </w:r>
      <w:r w:rsidR="00991657">
        <w:rPr>
          <w:rFonts w:ascii="Times New Roman" w:hAnsi="Times New Roman" w:cs="Times New Roman"/>
          <w:sz w:val="24"/>
          <w:szCs w:val="24"/>
        </w:rPr>
        <w:t xml:space="preserve">one </w:t>
      </w:r>
      <w:r w:rsidRPr="005D4783">
        <w:rPr>
          <w:rFonts w:ascii="Times New Roman" w:hAnsi="Times New Roman" w:cs="Times New Roman"/>
          <w:sz w:val="24"/>
          <w:szCs w:val="24"/>
        </w:rPr>
        <w:t xml:space="preserve">600 HP </w:t>
      </w:r>
      <w:r w:rsidR="00881938">
        <w:rPr>
          <w:rFonts w:ascii="Times New Roman" w:hAnsi="Times New Roman" w:cs="Times New Roman"/>
          <w:sz w:val="24"/>
          <w:szCs w:val="24"/>
        </w:rPr>
        <w:t xml:space="preserve">boiler </w:t>
      </w:r>
      <w:r w:rsidRPr="005D4783">
        <w:rPr>
          <w:rFonts w:ascii="Times New Roman" w:hAnsi="Times New Roman" w:cs="Times New Roman"/>
          <w:sz w:val="24"/>
          <w:szCs w:val="24"/>
        </w:rPr>
        <w:t>and</w:t>
      </w:r>
      <w:r w:rsidR="00991657">
        <w:rPr>
          <w:rFonts w:ascii="Times New Roman" w:hAnsi="Times New Roman" w:cs="Times New Roman"/>
          <w:sz w:val="24"/>
          <w:szCs w:val="24"/>
        </w:rPr>
        <w:t xml:space="preserve"> one</w:t>
      </w:r>
      <w:r w:rsidRPr="005D4783">
        <w:rPr>
          <w:rFonts w:ascii="Times New Roman" w:hAnsi="Times New Roman" w:cs="Times New Roman"/>
          <w:sz w:val="24"/>
          <w:szCs w:val="24"/>
        </w:rPr>
        <w:t xml:space="preserve"> 300 HP boiler </w:t>
      </w:r>
      <w:r w:rsidR="00991657">
        <w:rPr>
          <w:rFonts w:ascii="Times New Roman" w:hAnsi="Times New Roman" w:cs="Times New Roman"/>
          <w:sz w:val="24"/>
          <w:szCs w:val="24"/>
        </w:rPr>
        <w:t xml:space="preserve">that are </w:t>
      </w:r>
      <w:r w:rsidRPr="005D4783">
        <w:rPr>
          <w:rFonts w:ascii="Times New Roman" w:hAnsi="Times New Roman" w:cs="Times New Roman"/>
          <w:sz w:val="24"/>
          <w:szCs w:val="24"/>
        </w:rPr>
        <w:t>operated when steam deman</w:t>
      </w:r>
      <w:r w:rsidRPr="005D4783">
        <w:rPr>
          <w:rFonts w:ascii="Times New Roman" w:hAnsi="Times New Roman" w:cs="Times New Roman"/>
          <w:sz w:val="24"/>
          <w:szCs w:val="24"/>
        </w:rPr>
        <w:t xml:space="preserve">d is low or when the two (2) 800 HP boilers need to be taken off-line.  </w:t>
      </w:r>
      <w:r w:rsidR="002431A1">
        <w:rPr>
          <w:rFonts w:ascii="Times New Roman" w:hAnsi="Times New Roman" w:cs="Times New Roman"/>
          <w:sz w:val="24"/>
          <w:szCs w:val="24"/>
        </w:rPr>
        <w:t xml:space="preserve">The four boilers are </w:t>
      </w:r>
      <w:r w:rsidR="002431A1" w:rsidRPr="005D4783">
        <w:rPr>
          <w:rFonts w:ascii="Times New Roman" w:hAnsi="Times New Roman" w:cs="Times New Roman"/>
          <w:sz w:val="24"/>
          <w:szCs w:val="24"/>
        </w:rPr>
        <w:t>exempt from permitting pursuant to Rule 62-210.300(3</w:t>
      </w:r>
      <w:proofErr w:type="gramStart"/>
      <w:r w:rsidR="002431A1" w:rsidRPr="005D4783">
        <w:rPr>
          <w:rFonts w:ascii="Times New Roman" w:hAnsi="Times New Roman" w:cs="Times New Roman"/>
          <w:sz w:val="24"/>
          <w:szCs w:val="24"/>
        </w:rPr>
        <w:t>)(</w:t>
      </w:r>
      <w:proofErr w:type="gramEnd"/>
      <w:r w:rsidR="002431A1" w:rsidRPr="005D4783">
        <w:rPr>
          <w:rFonts w:ascii="Times New Roman" w:hAnsi="Times New Roman" w:cs="Times New Roman"/>
          <w:sz w:val="24"/>
          <w:szCs w:val="24"/>
        </w:rPr>
        <w:t xml:space="preserve">a)34, </w:t>
      </w:r>
      <w:proofErr w:type="spellStart"/>
      <w:r w:rsidR="002431A1" w:rsidRPr="005D4783">
        <w:rPr>
          <w:rFonts w:ascii="Times New Roman" w:hAnsi="Times New Roman" w:cs="Times New Roman"/>
          <w:sz w:val="24"/>
          <w:szCs w:val="24"/>
        </w:rPr>
        <w:t>F.A.C</w:t>
      </w:r>
      <w:proofErr w:type="spellEnd"/>
      <w:r w:rsidR="002431A1" w:rsidRPr="005D4783">
        <w:rPr>
          <w:rFonts w:ascii="Times New Roman" w:hAnsi="Times New Roman" w:cs="Times New Roman"/>
          <w:sz w:val="24"/>
          <w:szCs w:val="24"/>
        </w:rPr>
        <w:t xml:space="preserve">.  However, the boilers are subject to 40 </w:t>
      </w:r>
      <w:proofErr w:type="spellStart"/>
      <w:r w:rsidR="002431A1" w:rsidRPr="005D4783">
        <w:rPr>
          <w:rFonts w:ascii="Times New Roman" w:hAnsi="Times New Roman" w:cs="Times New Roman"/>
          <w:sz w:val="24"/>
          <w:szCs w:val="24"/>
        </w:rPr>
        <w:t>CFR</w:t>
      </w:r>
      <w:proofErr w:type="spellEnd"/>
      <w:r w:rsidR="002431A1" w:rsidRPr="005D4783">
        <w:rPr>
          <w:rFonts w:ascii="Times New Roman" w:hAnsi="Times New Roman" w:cs="Times New Roman"/>
          <w:sz w:val="24"/>
          <w:szCs w:val="24"/>
        </w:rPr>
        <w:t xml:space="preserve"> 60 Subpart Dc and are required to keep daily records of fuel usage.  </w:t>
      </w:r>
      <w:r w:rsidR="00E87BF6" w:rsidRPr="005D4783">
        <w:rPr>
          <w:rFonts w:ascii="Times New Roman" w:hAnsi="Times New Roman" w:cs="Times New Roman"/>
          <w:sz w:val="24"/>
          <w:szCs w:val="24"/>
        </w:rPr>
        <w:t>Cooling for the brewing processes is provided by a closed-loop ammonia refrigeration system.</w:t>
      </w:r>
    </w:p>
    <w:p w:rsidR="005D4783" w:rsidRPr="005D4783" w:rsidRDefault="005D4783" w:rsidP="005D4783">
      <w:pPr>
        <w:widowControl/>
        <w:rPr>
          <w:rFonts w:ascii="Times New Roman" w:hAnsi="Times New Roman" w:cs="Times New Roman"/>
          <w:sz w:val="24"/>
          <w:szCs w:val="24"/>
        </w:rPr>
      </w:pPr>
      <w:r w:rsidRPr="005D4783">
        <w:rPr>
          <w:rFonts w:ascii="Times New Roman" w:hAnsi="Times New Roman" w:cs="Times New Roman"/>
          <w:sz w:val="24"/>
          <w:szCs w:val="24"/>
        </w:rPr>
        <w:t xml:space="preserve"> </w:t>
      </w:r>
    </w:p>
    <w:p w:rsidR="005D4783" w:rsidRPr="005D4783" w:rsidRDefault="005D4783" w:rsidP="005D4783">
      <w:pPr>
        <w:widowControl/>
        <w:rPr>
          <w:rFonts w:ascii="Times New Roman" w:hAnsi="Times New Roman" w:cs="Times New Roman"/>
          <w:sz w:val="24"/>
          <w:szCs w:val="24"/>
        </w:rPr>
      </w:pPr>
      <w:r w:rsidRPr="005D4783">
        <w:rPr>
          <w:rFonts w:ascii="Times New Roman" w:hAnsi="Times New Roman" w:cs="Times New Roman"/>
          <w:sz w:val="24"/>
          <w:szCs w:val="24"/>
        </w:rPr>
        <w:t xml:space="preserve">The following is a description of the equipment associated with each emission unit: </w:t>
      </w:r>
    </w:p>
    <w:p w:rsidR="005D4783" w:rsidRPr="005D4783" w:rsidRDefault="005D4783" w:rsidP="005D4783">
      <w:pPr>
        <w:widowControl/>
        <w:rPr>
          <w:rFonts w:ascii="Times New Roman" w:hAnsi="Times New Roman" w:cs="Times New Roman"/>
          <w:sz w:val="24"/>
          <w:szCs w:val="24"/>
        </w:rPr>
      </w:pPr>
      <w:r w:rsidRPr="005D4783">
        <w:rPr>
          <w:rFonts w:ascii="Times New Roman" w:hAnsi="Times New Roman" w:cs="Times New Roman"/>
          <w:sz w:val="24"/>
          <w:szCs w:val="24"/>
        </w:rPr>
        <w:t xml:space="preserve"> </w:t>
      </w:r>
    </w:p>
    <w:p w:rsidR="005D4783" w:rsidRPr="005D4783" w:rsidRDefault="005D4783" w:rsidP="004F0855">
      <w:pPr>
        <w:widowControl/>
        <w:rPr>
          <w:rFonts w:ascii="Times New Roman" w:hAnsi="Times New Roman" w:cs="Times New Roman"/>
          <w:sz w:val="24"/>
          <w:szCs w:val="24"/>
        </w:rPr>
      </w:pPr>
      <w:r w:rsidRPr="005D4783">
        <w:rPr>
          <w:rFonts w:ascii="Times New Roman" w:hAnsi="Times New Roman" w:cs="Times New Roman"/>
          <w:sz w:val="24"/>
          <w:szCs w:val="24"/>
          <w:u w:val="single"/>
        </w:rPr>
        <w:t>Emission Unit Nos. 002, 003, 004</w:t>
      </w:r>
      <w:r w:rsidR="004F0855">
        <w:rPr>
          <w:rFonts w:ascii="Times New Roman" w:hAnsi="Times New Roman" w:cs="Times New Roman"/>
          <w:sz w:val="24"/>
          <w:szCs w:val="24"/>
          <w:u w:val="single"/>
        </w:rPr>
        <w:t>, 016</w:t>
      </w:r>
      <w:r w:rsidRPr="005D4783">
        <w:rPr>
          <w:rFonts w:ascii="Times New Roman" w:hAnsi="Times New Roman" w:cs="Times New Roman"/>
          <w:sz w:val="24"/>
          <w:szCs w:val="24"/>
          <w:u w:val="single"/>
        </w:rPr>
        <w:t xml:space="preserve"> – Grain Unloading, Transfer from Storage, and </w:t>
      </w:r>
      <w:r w:rsidR="004F0855">
        <w:rPr>
          <w:rFonts w:ascii="Times New Roman" w:hAnsi="Times New Roman" w:cs="Times New Roman"/>
          <w:sz w:val="24"/>
          <w:szCs w:val="24"/>
          <w:u w:val="single"/>
        </w:rPr>
        <w:t>M</w:t>
      </w:r>
      <w:r w:rsidRPr="005D4783">
        <w:rPr>
          <w:rFonts w:ascii="Times New Roman" w:hAnsi="Times New Roman" w:cs="Times New Roman"/>
          <w:sz w:val="24"/>
          <w:szCs w:val="24"/>
          <w:u w:val="single"/>
        </w:rPr>
        <w:t>illing/Processing</w:t>
      </w:r>
      <w:r w:rsidRPr="005D4783">
        <w:rPr>
          <w:rFonts w:ascii="Times New Roman" w:hAnsi="Times New Roman" w:cs="Times New Roman"/>
          <w:sz w:val="24"/>
          <w:szCs w:val="24"/>
        </w:rPr>
        <w:t xml:space="preserve">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Pneumatic grain transfer equipment, one bucket elevator, two scale hoppers, and one grinding mill.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 </w:t>
      </w:r>
    </w:p>
    <w:p w:rsidR="005D4783" w:rsidRPr="005D4783" w:rsidRDefault="005D4783" w:rsidP="005D4783">
      <w:pPr>
        <w:widowControl/>
        <w:jc w:val="both"/>
        <w:rPr>
          <w:rFonts w:ascii="Times New Roman" w:hAnsi="Times New Roman" w:cs="Times New Roman"/>
          <w:sz w:val="24"/>
          <w:szCs w:val="24"/>
          <w:u w:val="single"/>
        </w:rPr>
      </w:pPr>
      <w:r w:rsidRPr="005D4783">
        <w:rPr>
          <w:rFonts w:ascii="Times New Roman" w:hAnsi="Times New Roman" w:cs="Times New Roman"/>
          <w:sz w:val="24"/>
          <w:szCs w:val="24"/>
          <w:u w:val="single"/>
        </w:rPr>
        <w:t xml:space="preserve">Emission Unit No. 006 - Brewing Processes </w:t>
      </w:r>
    </w:p>
    <w:p w:rsidR="00580672" w:rsidRPr="00580672" w:rsidRDefault="00580672" w:rsidP="005D4783">
      <w:pPr>
        <w:widowControl/>
        <w:jc w:val="both"/>
        <w:rPr>
          <w:rFonts w:ascii="Times New Roman" w:hAnsi="Times New Roman" w:cs="Times New Roman"/>
          <w:i/>
          <w:sz w:val="24"/>
          <w:szCs w:val="24"/>
        </w:rPr>
      </w:pPr>
      <w:r w:rsidRPr="00580672">
        <w:rPr>
          <w:rFonts w:ascii="Times New Roman" w:hAnsi="Times New Roman" w:cs="Times New Roman"/>
          <w:i/>
          <w:sz w:val="24"/>
          <w:szCs w:val="24"/>
        </w:rPr>
        <w:t xml:space="preserve">New </w:t>
      </w:r>
      <w:proofErr w:type="spellStart"/>
      <w:r w:rsidRPr="00580672">
        <w:rPr>
          <w:rFonts w:ascii="Times New Roman" w:hAnsi="Times New Roman" w:cs="Times New Roman"/>
          <w:i/>
          <w:sz w:val="24"/>
          <w:szCs w:val="24"/>
        </w:rPr>
        <w:t>Brewhouse</w:t>
      </w:r>
      <w:proofErr w:type="spellEnd"/>
    </w:p>
    <w:p w:rsid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The </w:t>
      </w:r>
      <w:proofErr w:type="spellStart"/>
      <w:r w:rsidRPr="005D4783">
        <w:rPr>
          <w:rFonts w:ascii="Times New Roman" w:hAnsi="Times New Roman" w:cs="Times New Roman"/>
          <w:sz w:val="24"/>
          <w:szCs w:val="24"/>
        </w:rPr>
        <w:t>Brewhouse</w:t>
      </w:r>
      <w:proofErr w:type="spellEnd"/>
      <w:r w:rsidRPr="005D4783">
        <w:rPr>
          <w:rFonts w:ascii="Times New Roman" w:hAnsi="Times New Roman" w:cs="Times New Roman"/>
          <w:sz w:val="24"/>
          <w:szCs w:val="24"/>
        </w:rPr>
        <w:t xml:space="preserve"> consists of</w:t>
      </w:r>
      <w:r w:rsidRPr="005D4783">
        <w:rPr>
          <w:rFonts w:ascii="Times New Roman" w:hAnsi="Times New Roman" w:cs="Times New Roman"/>
          <w:b/>
          <w:bCs/>
          <w:sz w:val="24"/>
          <w:szCs w:val="24"/>
        </w:rPr>
        <w:t xml:space="preserve"> </w:t>
      </w:r>
      <w:r w:rsidRPr="005D4783">
        <w:rPr>
          <w:rFonts w:ascii="Times New Roman" w:hAnsi="Times New Roman" w:cs="Times New Roman"/>
          <w:sz w:val="24"/>
          <w:szCs w:val="24"/>
        </w:rPr>
        <w:t>one mash vessel, one cereal cooker, one spent grain separator (</w:t>
      </w:r>
      <w:proofErr w:type="spellStart"/>
      <w:r w:rsidRPr="005D4783">
        <w:rPr>
          <w:rFonts w:ascii="Times New Roman" w:hAnsi="Times New Roman" w:cs="Times New Roman"/>
          <w:sz w:val="24"/>
          <w:szCs w:val="24"/>
        </w:rPr>
        <w:t>lauter</w:t>
      </w:r>
      <w:proofErr w:type="spellEnd"/>
      <w:r w:rsidRPr="005D4783">
        <w:rPr>
          <w:rFonts w:ascii="Times New Roman" w:hAnsi="Times New Roman" w:cs="Times New Roman"/>
          <w:sz w:val="24"/>
          <w:szCs w:val="24"/>
        </w:rPr>
        <w:t xml:space="preserve"> </w:t>
      </w:r>
      <w:proofErr w:type="spellStart"/>
      <w:r w:rsidRPr="005D4783">
        <w:rPr>
          <w:rFonts w:ascii="Times New Roman" w:hAnsi="Times New Roman" w:cs="Times New Roman"/>
          <w:sz w:val="24"/>
          <w:szCs w:val="24"/>
        </w:rPr>
        <w:t>tun</w:t>
      </w:r>
      <w:proofErr w:type="spellEnd"/>
      <w:r w:rsidRPr="005D4783">
        <w:rPr>
          <w:rFonts w:ascii="Times New Roman" w:hAnsi="Times New Roman" w:cs="Times New Roman"/>
          <w:sz w:val="24"/>
          <w:szCs w:val="24"/>
        </w:rPr>
        <w:t xml:space="preserve">), two spent grain hoppers, one spent grain storage silo, one </w:t>
      </w:r>
      <w:proofErr w:type="spellStart"/>
      <w:r w:rsidRPr="005D4783">
        <w:rPr>
          <w:rFonts w:ascii="Times New Roman" w:hAnsi="Times New Roman" w:cs="Times New Roman"/>
          <w:sz w:val="24"/>
          <w:szCs w:val="24"/>
        </w:rPr>
        <w:t>trub</w:t>
      </w:r>
      <w:proofErr w:type="spellEnd"/>
      <w:r w:rsidRPr="005D4783">
        <w:rPr>
          <w:rFonts w:ascii="Times New Roman" w:hAnsi="Times New Roman" w:cs="Times New Roman"/>
          <w:sz w:val="24"/>
          <w:szCs w:val="24"/>
        </w:rPr>
        <w:t xml:space="preserve"> tank, two 775 </w:t>
      </w:r>
      <w:proofErr w:type="spellStart"/>
      <w:r w:rsidRPr="005D4783">
        <w:rPr>
          <w:rFonts w:ascii="Times New Roman" w:hAnsi="Times New Roman" w:cs="Times New Roman"/>
          <w:sz w:val="24"/>
          <w:szCs w:val="24"/>
        </w:rPr>
        <w:t>BBL</w:t>
      </w:r>
      <w:proofErr w:type="spellEnd"/>
      <w:r w:rsidRPr="005D4783">
        <w:rPr>
          <w:rFonts w:ascii="Times New Roman" w:hAnsi="Times New Roman" w:cs="Times New Roman"/>
          <w:sz w:val="24"/>
          <w:szCs w:val="24"/>
        </w:rPr>
        <w:t xml:space="preserve"> combination brew kettles/hot </w:t>
      </w:r>
      <w:proofErr w:type="spellStart"/>
      <w:r w:rsidRPr="005D4783">
        <w:rPr>
          <w:rFonts w:ascii="Times New Roman" w:hAnsi="Times New Roman" w:cs="Times New Roman"/>
          <w:sz w:val="24"/>
          <w:szCs w:val="24"/>
        </w:rPr>
        <w:t>wort</w:t>
      </w:r>
      <w:proofErr w:type="spellEnd"/>
      <w:r w:rsidRPr="005D4783">
        <w:rPr>
          <w:rFonts w:ascii="Times New Roman" w:hAnsi="Times New Roman" w:cs="Times New Roman"/>
          <w:sz w:val="24"/>
          <w:szCs w:val="24"/>
        </w:rPr>
        <w:t xml:space="preserve"> settling tanks, one </w:t>
      </w:r>
      <w:proofErr w:type="spellStart"/>
      <w:r w:rsidRPr="005D4783">
        <w:rPr>
          <w:rFonts w:ascii="Times New Roman" w:hAnsi="Times New Roman" w:cs="Times New Roman"/>
          <w:sz w:val="24"/>
          <w:szCs w:val="24"/>
        </w:rPr>
        <w:t>wort</w:t>
      </w:r>
      <w:proofErr w:type="spellEnd"/>
      <w:r w:rsidRPr="005D4783">
        <w:rPr>
          <w:rFonts w:ascii="Times New Roman" w:hAnsi="Times New Roman" w:cs="Times New Roman"/>
          <w:sz w:val="24"/>
          <w:szCs w:val="24"/>
        </w:rPr>
        <w:t xml:space="preserve"> cooler, and one </w:t>
      </w:r>
      <w:proofErr w:type="spellStart"/>
      <w:r w:rsidRPr="005D4783">
        <w:rPr>
          <w:rFonts w:ascii="Times New Roman" w:hAnsi="Times New Roman" w:cs="Times New Roman"/>
          <w:sz w:val="24"/>
          <w:szCs w:val="24"/>
        </w:rPr>
        <w:t>wort</w:t>
      </w:r>
      <w:proofErr w:type="spellEnd"/>
      <w:r w:rsidRPr="005D4783">
        <w:rPr>
          <w:rFonts w:ascii="Times New Roman" w:hAnsi="Times New Roman" w:cs="Times New Roman"/>
          <w:sz w:val="24"/>
          <w:szCs w:val="24"/>
        </w:rPr>
        <w:t xml:space="preserve"> aerator. </w:t>
      </w:r>
    </w:p>
    <w:p w:rsidR="00580672" w:rsidRPr="00580672" w:rsidRDefault="00580672" w:rsidP="00580672">
      <w:pPr>
        <w:widowControl/>
        <w:jc w:val="both"/>
        <w:rPr>
          <w:rFonts w:ascii="Times New Roman" w:hAnsi="Times New Roman" w:cs="Times New Roman"/>
          <w:sz w:val="24"/>
          <w:szCs w:val="24"/>
        </w:rPr>
      </w:pPr>
      <w:r w:rsidRPr="00580672">
        <w:rPr>
          <w:rFonts w:ascii="Times New Roman" w:hAnsi="Times New Roman" w:cs="Times New Roman"/>
          <w:sz w:val="24"/>
          <w:szCs w:val="24"/>
        </w:rPr>
        <w:t xml:space="preserve">Eighty-four fermenting tanks with a total of 4 vents </w:t>
      </w:r>
    </w:p>
    <w:p w:rsidR="00580672" w:rsidRPr="00580672" w:rsidRDefault="00580672" w:rsidP="00580672">
      <w:pPr>
        <w:widowControl/>
        <w:jc w:val="both"/>
        <w:rPr>
          <w:rFonts w:ascii="Times New Roman" w:hAnsi="Times New Roman" w:cs="Times New Roman"/>
          <w:sz w:val="24"/>
          <w:szCs w:val="24"/>
        </w:rPr>
      </w:pPr>
      <w:r w:rsidRPr="00580672">
        <w:rPr>
          <w:rFonts w:ascii="Times New Roman" w:hAnsi="Times New Roman" w:cs="Times New Roman"/>
          <w:sz w:val="24"/>
          <w:szCs w:val="24"/>
        </w:rPr>
        <w:t xml:space="preserve">Two spent yeast storage tanks, each with one vent </w:t>
      </w:r>
    </w:p>
    <w:p w:rsidR="00580672" w:rsidRPr="00580672" w:rsidRDefault="00580672" w:rsidP="00580672">
      <w:pPr>
        <w:widowControl/>
        <w:jc w:val="both"/>
        <w:rPr>
          <w:rFonts w:ascii="Times New Roman" w:hAnsi="Times New Roman" w:cs="Times New Roman"/>
          <w:sz w:val="24"/>
          <w:szCs w:val="24"/>
        </w:rPr>
      </w:pPr>
      <w:r w:rsidRPr="00580672">
        <w:rPr>
          <w:rFonts w:ascii="Times New Roman" w:hAnsi="Times New Roman" w:cs="Times New Roman"/>
          <w:sz w:val="24"/>
          <w:szCs w:val="24"/>
        </w:rPr>
        <w:t>One CO</w:t>
      </w:r>
      <w:r w:rsidRPr="00580672">
        <w:rPr>
          <w:rFonts w:ascii="Times New Roman" w:hAnsi="Times New Roman" w:cs="Times New Roman"/>
          <w:sz w:val="24"/>
          <w:szCs w:val="24"/>
          <w:vertAlign w:val="subscript"/>
        </w:rPr>
        <w:t>2</w:t>
      </w:r>
      <w:r w:rsidRPr="00580672">
        <w:rPr>
          <w:rFonts w:ascii="Times New Roman" w:hAnsi="Times New Roman" w:cs="Times New Roman"/>
          <w:sz w:val="24"/>
          <w:szCs w:val="24"/>
        </w:rPr>
        <w:t xml:space="preserve"> scrubber </w:t>
      </w:r>
    </w:p>
    <w:p w:rsidR="00580672" w:rsidRPr="00580672" w:rsidRDefault="00580672" w:rsidP="00580672">
      <w:pPr>
        <w:widowControl/>
        <w:jc w:val="both"/>
        <w:rPr>
          <w:rFonts w:ascii="Times New Roman" w:hAnsi="Times New Roman" w:cs="Times New Roman"/>
          <w:sz w:val="24"/>
          <w:szCs w:val="24"/>
        </w:rPr>
      </w:pPr>
      <w:r w:rsidRPr="00580672">
        <w:rPr>
          <w:rFonts w:ascii="Times New Roman" w:hAnsi="Times New Roman" w:cs="Times New Roman"/>
          <w:sz w:val="24"/>
          <w:szCs w:val="24"/>
        </w:rPr>
        <w:t>Three CO</w:t>
      </w:r>
      <w:r w:rsidRPr="00580672">
        <w:rPr>
          <w:rFonts w:ascii="Times New Roman" w:hAnsi="Times New Roman" w:cs="Times New Roman"/>
          <w:sz w:val="24"/>
          <w:szCs w:val="24"/>
          <w:vertAlign w:val="subscript"/>
        </w:rPr>
        <w:t>2</w:t>
      </w:r>
      <w:r w:rsidRPr="00580672">
        <w:rPr>
          <w:rFonts w:ascii="Times New Roman" w:hAnsi="Times New Roman" w:cs="Times New Roman"/>
          <w:sz w:val="24"/>
          <w:szCs w:val="24"/>
        </w:rPr>
        <w:t xml:space="preserve"> compressors and three CO</w:t>
      </w:r>
      <w:r w:rsidRPr="00580672">
        <w:rPr>
          <w:rFonts w:ascii="Times New Roman" w:hAnsi="Times New Roman" w:cs="Times New Roman"/>
          <w:sz w:val="24"/>
          <w:szCs w:val="24"/>
          <w:vertAlign w:val="subscript"/>
        </w:rPr>
        <w:t>2</w:t>
      </w:r>
      <w:r w:rsidRPr="00580672">
        <w:rPr>
          <w:rFonts w:ascii="Times New Roman" w:hAnsi="Times New Roman" w:cs="Times New Roman"/>
          <w:sz w:val="24"/>
          <w:szCs w:val="24"/>
        </w:rPr>
        <w:t xml:space="preserve"> storage tanks </w:t>
      </w:r>
    </w:p>
    <w:p w:rsidR="00580672" w:rsidRPr="00580672" w:rsidRDefault="00580672" w:rsidP="00580672">
      <w:pPr>
        <w:widowControl/>
        <w:jc w:val="both"/>
        <w:rPr>
          <w:rFonts w:ascii="Times New Roman" w:hAnsi="Times New Roman" w:cs="Times New Roman"/>
          <w:sz w:val="24"/>
          <w:szCs w:val="24"/>
        </w:rPr>
      </w:pPr>
      <w:proofErr w:type="spellStart"/>
      <w:r w:rsidRPr="00580672">
        <w:rPr>
          <w:rFonts w:ascii="Times New Roman" w:hAnsi="Times New Roman" w:cs="Times New Roman"/>
          <w:sz w:val="24"/>
          <w:szCs w:val="24"/>
        </w:rPr>
        <w:t>Ruh</w:t>
      </w:r>
      <w:proofErr w:type="spellEnd"/>
      <w:r w:rsidRPr="00580672">
        <w:rPr>
          <w:rFonts w:ascii="Times New Roman" w:hAnsi="Times New Roman" w:cs="Times New Roman"/>
          <w:sz w:val="24"/>
          <w:szCs w:val="24"/>
        </w:rPr>
        <w:t xml:space="preserve"> Storage tanks* with one main discharge vent and four backup vents </w:t>
      </w:r>
    </w:p>
    <w:p w:rsidR="00580672" w:rsidRDefault="00580672" w:rsidP="00580672">
      <w:pPr>
        <w:widowControl/>
        <w:jc w:val="both"/>
        <w:rPr>
          <w:rFonts w:ascii="Times New Roman" w:hAnsi="Times New Roman" w:cs="Times New Roman"/>
          <w:sz w:val="24"/>
          <w:szCs w:val="24"/>
        </w:rPr>
      </w:pPr>
      <w:r w:rsidRPr="00580672">
        <w:rPr>
          <w:rFonts w:ascii="Times New Roman" w:hAnsi="Times New Roman" w:cs="Times New Roman"/>
          <w:sz w:val="24"/>
          <w:szCs w:val="24"/>
        </w:rPr>
        <w:t>One chilled water tank</w:t>
      </w:r>
    </w:p>
    <w:p w:rsidR="00580672" w:rsidRDefault="00580672" w:rsidP="005D4783">
      <w:pPr>
        <w:widowControl/>
        <w:jc w:val="both"/>
        <w:rPr>
          <w:rFonts w:ascii="Times New Roman" w:hAnsi="Times New Roman" w:cs="Times New Roman"/>
          <w:sz w:val="24"/>
          <w:szCs w:val="24"/>
        </w:rPr>
      </w:pPr>
    </w:p>
    <w:p w:rsidR="00580672" w:rsidRPr="00580672" w:rsidRDefault="00580672" w:rsidP="005D4783">
      <w:pPr>
        <w:widowControl/>
        <w:jc w:val="both"/>
        <w:rPr>
          <w:rFonts w:ascii="Times New Roman" w:hAnsi="Times New Roman" w:cs="Times New Roman"/>
          <w:i/>
          <w:sz w:val="24"/>
          <w:szCs w:val="24"/>
        </w:rPr>
      </w:pPr>
      <w:r w:rsidRPr="00881938">
        <w:rPr>
          <w:rFonts w:ascii="Times New Roman" w:hAnsi="Times New Roman" w:cs="Times New Roman"/>
          <w:i/>
          <w:sz w:val="24"/>
          <w:szCs w:val="24"/>
        </w:rPr>
        <w:t xml:space="preserve">Old </w:t>
      </w:r>
      <w:proofErr w:type="spellStart"/>
      <w:r w:rsidRPr="00881938">
        <w:rPr>
          <w:rFonts w:ascii="Times New Roman" w:hAnsi="Times New Roman" w:cs="Times New Roman"/>
          <w:i/>
          <w:sz w:val="24"/>
          <w:szCs w:val="24"/>
        </w:rPr>
        <w:t>Brewhouse</w:t>
      </w:r>
      <w:proofErr w:type="spellEnd"/>
    </w:p>
    <w:p w:rsidR="00580672" w:rsidRPr="00580672" w:rsidRDefault="00580672" w:rsidP="00580672">
      <w:pPr>
        <w:widowControl/>
        <w:jc w:val="both"/>
        <w:rPr>
          <w:rFonts w:ascii="Times New Roman" w:hAnsi="Times New Roman" w:cs="Times New Roman"/>
          <w:sz w:val="24"/>
          <w:szCs w:val="24"/>
        </w:rPr>
      </w:pPr>
      <w:r w:rsidRPr="00580672">
        <w:rPr>
          <w:rFonts w:ascii="Times New Roman" w:hAnsi="Times New Roman" w:cs="Times New Roman"/>
          <w:bCs/>
          <w:sz w:val="24"/>
          <w:szCs w:val="24"/>
        </w:rPr>
        <w:t xml:space="preserve">The </w:t>
      </w:r>
      <w:proofErr w:type="spellStart"/>
      <w:r w:rsidRPr="00580672">
        <w:rPr>
          <w:rFonts w:ascii="Times New Roman" w:hAnsi="Times New Roman" w:cs="Times New Roman"/>
          <w:bCs/>
          <w:sz w:val="24"/>
          <w:szCs w:val="24"/>
        </w:rPr>
        <w:t>Brewhouse</w:t>
      </w:r>
      <w:proofErr w:type="spellEnd"/>
      <w:r w:rsidRPr="00580672">
        <w:rPr>
          <w:rFonts w:ascii="Times New Roman" w:hAnsi="Times New Roman" w:cs="Times New Roman"/>
          <w:bCs/>
          <w:sz w:val="24"/>
          <w:szCs w:val="24"/>
        </w:rPr>
        <w:t xml:space="preserve"> consists of</w:t>
      </w:r>
      <w:r w:rsidRPr="00580672">
        <w:rPr>
          <w:rFonts w:ascii="Times New Roman" w:hAnsi="Times New Roman" w:cs="Times New Roman"/>
          <w:b/>
          <w:bCs/>
          <w:sz w:val="24"/>
          <w:szCs w:val="24"/>
        </w:rPr>
        <w:t xml:space="preserve"> </w:t>
      </w:r>
      <w:r w:rsidRPr="00580672">
        <w:rPr>
          <w:rFonts w:ascii="Times New Roman" w:hAnsi="Times New Roman" w:cs="Times New Roman"/>
          <w:bCs/>
          <w:sz w:val="24"/>
          <w:szCs w:val="24"/>
        </w:rPr>
        <w:t>one</w:t>
      </w:r>
      <w:r w:rsidRPr="00580672">
        <w:rPr>
          <w:rFonts w:ascii="Times New Roman" w:hAnsi="Times New Roman" w:cs="Times New Roman"/>
          <w:sz w:val="24"/>
          <w:szCs w:val="24"/>
        </w:rPr>
        <w:t xml:space="preserve"> mash tub, two brew kettles, two whirlpool separators, two spent grain tanks,</w:t>
      </w:r>
      <w:r w:rsidR="00C4634B">
        <w:rPr>
          <w:rFonts w:ascii="Times New Roman" w:hAnsi="Times New Roman" w:cs="Times New Roman"/>
          <w:sz w:val="24"/>
          <w:szCs w:val="24"/>
        </w:rPr>
        <w:t xml:space="preserve"> and</w:t>
      </w:r>
      <w:r w:rsidRPr="00580672">
        <w:rPr>
          <w:rFonts w:ascii="Times New Roman" w:hAnsi="Times New Roman" w:cs="Times New Roman"/>
          <w:sz w:val="24"/>
          <w:szCs w:val="24"/>
        </w:rPr>
        <w:t xml:space="preserve"> one </w:t>
      </w:r>
      <w:proofErr w:type="spellStart"/>
      <w:r w:rsidRPr="00580672">
        <w:rPr>
          <w:rFonts w:ascii="Times New Roman" w:hAnsi="Times New Roman" w:cs="Times New Roman"/>
          <w:sz w:val="24"/>
          <w:szCs w:val="24"/>
        </w:rPr>
        <w:t>wort</w:t>
      </w:r>
      <w:proofErr w:type="spellEnd"/>
      <w:r w:rsidRPr="00580672">
        <w:rPr>
          <w:rFonts w:ascii="Times New Roman" w:hAnsi="Times New Roman" w:cs="Times New Roman"/>
          <w:sz w:val="24"/>
          <w:szCs w:val="24"/>
        </w:rPr>
        <w:t xml:space="preserve"> cooler</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 </w:t>
      </w:r>
    </w:p>
    <w:p w:rsidR="005D4783" w:rsidRPr="005D4783" w:rsidRDefault="005D4783" w:rsidP="005D4783">
      <w:pPr>
        <w:widowControl/>
        <w:jc w:val="both"/>
        <w:rPr>
          <w:rFonts w:ascii="Times New Roman" w:hAnsi="Times New Roman" w:cs="Times New Roman"/>
          <w:sz w:val="24"/>
          <w:szCs w:val="24"/>
          <w:u w:val="single"/>
        </w:rPr>
      </w:pPr>
      <w:r w:rsidRPr="005D4783">
        <w:rPr>
          <w:rFonts w:ascii="Times New Roman" w:hAnsi="Times New Roman" w:cs="Times New Roman"/>
          <w:sz w:val="24"/>
          <w:szCs w:val="24"/>
          <w:u w:val="single"/>
        </w:rPr>
        <w:t xml:space="preserve">007 - Finished Product Processes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Government Cellar Storage tanks* with one discharge vent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One chilled water tank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One can </w:t>
      </w:r>
      <w:proofErr w:type="gramStart"/>
      <w:r w:rsidRPr="005D4783">
        <w:rPr>
          <w:rFonts w:ascii="Times New Roman" w:hAnsi="Times New Roman" w:cs="Times New Roman"/>
          <w:sz w:val="24"/>
          <w:szCs w:val="24"/>
        </w:rPr>
        <w:t>packaging</w:t>
      </w:r>
      <w:proofErr w:type="gramEnd"/>
      <w:r w:rsidRPr="005D4783">
        <w:rPr>
          <w:rFonts w:ascii="Times New Roman" w:hAnsi="Times New Roman" w:cs="Times New Roman"/>
          <w:sz w:val="24"/>
          <w:szCs w:val="24"/>
        </w:rPr>
        <w:t xml:space="preserve"> line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One bottle filling line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One keg filling line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 </w:t>
      </w:r>
    </w:p>
    <w:p w:rsidR="005D4783" w:rsidRPr="005D4783" w:rsidRDefault="005D4783" w:rsidP="005D4783">
      <w:pPr>
        <w:widowControl/>
        <w:jc w:val="both"/>
        <w:rPr>
          <w:rFonts w:ascii="Times New Roman" w:hAnsi="Times New Roman" w:cs="Times New Roman"/>
          <w:sz w:val="24"/>
          <w:szCs w:val="24"/>
          <w:u w:val="single"/>
        </w:rPr>
      </w:pPr>
      <w:r w:rsidRPr="005D4783">
        <w:rPr>
          <w:rFonts w:ascii="Times New Roman" w:hAnsi="Times New Roman" w:cs="Times New Roman"/>
          <w:sz w:val="24"/>
          <w:szCs w:val="24"/>
          <w:u w:val="single"/>
        </w:rPr>
        <w:t xml:space="preserve">008 - Can Crusher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Can crusher </w:t>
      </w: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 </w:t>
      </w:r>
    </w:p>
    <w:p w:rsidR="005D4783" w:rsidRPr="005D4783" w:rsidRDefault="005D4783" w:rsidP="005D4783">
      <w:pPr>
        <w:widowControl/>
        <w:jc w:val="both"/>
        <w:rPr>
          <w:rFonts w:ascii="Times New Roman" w:hAnsi="Times New Roman" w:cs="Times New Roman"/>
          <w:sz w:val="24"/>
          <w:szCs w:val="24"/>
          <w:u w:val="single"/>
        </w:rPr>
      </w:pPr>
      <w:r w:rsidRPr="005D4783">
        <w:rPr>
          <w:rFonts w:ascii="Times New Roman" w:hAnsi="Times New Roman" w:cs="Times New Roman"/>
          <w:sz w:val="24"/>
          <w:szCs w:val="24"/>
          <w:u w:val="single"/>
        </w:rPr>
        <w:t xml:space="preserve">011 - Pasteurizer </w:t>
      </w:r>
    </w:p>
    <w:p w:rsid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One pasteurizing line for cans </w:t>
      </w:r>
    </w:p>
    <w:p w:rsid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One pasteurizing line bottles </w:t>
      </w:r>
    </w:p>
    <w:p w:rsidR="002373C5" w:rsidRPr="005D4783" w:rsidRDefault="002373C5" w:rsidP="005D4783">
      <w:pPr>
        <w:widowControl/>
        <w:jc w:val="both"/>
        <w:rPr>
          <w:rFonts w:ascii="Times New Roman" w:hAnsi="Times New Roman" w:cs="Times New Roman"/>
          <w:sz w:val="24"/>
          <w:szCs w:val="24"/>
        </w:rPr>
      </w:pP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 The total number of </w:t>
      </w:r>
      <w:proofErr w:type="spellStart"/>
      <w:r w:rsidRPr="005D4783">
        <w:rPr>
          <w:rFonts w:ascii="Times New Roman" w:hAnsi="Times New Roman" w:cs="Times New Roman"/>
          <w:sz w:val="24"/>
          <w:szCs w:val="24"/>
        </w:rPr>
        <w:t>Ruh</w:t>
      </w:r>
      <w:proofErr w:type="spellEnd"/>
      <w:r w:rsidRPr="005D4783">
        <w:rPr>
          <w:rFonts w:ascii="Times New Roman" w:hAnsi="Times New Roman" w:cs="Times New Roman"/>
          <w:sz w:val="24"/>
          <w:szCs w:val="24"/>
        </w:rPr>
        <w:t xml:space="preserve"> storage and Government Cellar storage tanks is seventy-four.  The number of tanks used as </w:t>
      </w:r>
      <w:proofErr w:type="spellStart"/>
      <w:r w:rsidRPr="005D4783">
        <w:rPr>
          <w:rFonts w:ascii="Times New Roman" w:hAnsi="Times New Roman" w:cs="Times New Roman"/>
          <w:sz w:val="24"/>
          <w:szCs w:val="24"/>
        </w:rPr>
        <w:t>Ruh</w:t>
      </w:r>
      <w:proofErr w:type="spellEnd"/>
      <w:r w:rsidRPr="005D4783">
        <w:rPr>
          <w:rFonts w:ascii="Times New Roman" w:hAnsi="Times New Roman" w:cs="Times New Roman"/>
          <w:sz w:val="24"/>
          <w:szCs w:val="24"/>
        </w:rPr>
        <w:t xml:space="preserve"> storage and Government Cellar storage may vary due to process and brewing </w:t>
      </w:r>
      <w:r w:rsidRPr="005D4783">
        <w:rPr>
          <w:rFonts w:ascii="Times New Roman" w:hAnsi="Times New Roman" w:cs="Times New Roman"/>
          <w:sz w:val="24"/>
          <w:szCs w:val="24"/>
        </w:rPr>
        <w:lastRenderedPageBreak/>
        <w:t xml:space="preserve">needs.  Some </w:t>
      </w:r>
      <w:proofErr w:type="spellStart"/>
      <w:r w:rsidRPr="005D4783">
        <w:rPr>
          <w:rFonts w:ascii="Times New Roman" w:hAnsi="Times New Roman" w:cs="Times New Roman"/>
          <w:sz w:val="24"/>
          <w:szCs w:val="24"/>
        </w:rPr>
        <w:t>Ruh</w:t>
      </w:r>
      <w:proofErr w:type="spellEnd"/>
      <w:r w:rsidRPr="005D4783">
        <w:rPr>
          <w:rFonts w:ascii="Times New Roman" w:hAnsi="Times New Roman" w:cs="Times New Roman"/>
          <w:sz w:val="24"/>
          <w:szCs w:val="24"/>
        </w:rPr>
        <w:t xml:space="preserve"> storage tanks may be used for Government Cellar storage (or chilled water) and some Government Cellar storage tanks may be used for </w:t>
      </w:r>
      <w:proofErr w:type="spellStart"/>
      <w:r w:rsidRPr="005D4783">
        <w:rPr>
          <w:rFonts w:ascii="Times New Roman" w:hAnsi="Times New Roman" w:cs="Times New Roman"/>
          <w:sz w:val="24"/>
          <w:szCs w:val="24"/>
        </w:rPr>
        <w:t>Ruh</w:t>
      </w:r>
      <w:proofErr w:type="spellEnd"/>
      <w:r w:rsidRPr="005D4783">
        <w:rPr>
          <w:rFonts w:ascii="Times New Roman" w:hAnsi="Times New Roman" w:cs="Times New Roman"/>
          <w:sz w:val="24"/>
          <w:szCs w:val="24"/>
        </w:rPr>
        <w:t xml:space="preserve"> storage (or chilled water).  </w:t>
      </w:r>
    </w:p>
    <w:p w:rsidR="005D4783" w:rsidRPr="005D4783" w:rsidRDefault="005D4783" w:rsidP="005D4783">
      <w:pPr>
        <w:widowControl/>
        <w:rPr>
          <w:rFonts w:ascii="Times New Roman" w:hAnsi="Times New Roman" w:cs="Times New Roman"/>
          <w:sz w:val="24"/>
          <w:szCs w:val="24"/>
        </w:rPr>
      </w:pPr>
    </w:p>
    <w:p w:rsidR="005D4783" w:rsidRPr="005D4783" w:rsidRDefault="005D4783" w:rsidP="005D4783">
      <w:pPr>
        <w:widowControl/>
        <w:jc w:val="both"/>
        <w:rPr>
          <w:rFonts w:ascii="Times New Roman" w:hAnsi="Times New Roman" w:cs="Times New Roman"/>
          <w:sz w:val="24"/>
          <w:szCs w:val="24"/>
        </w:rPr>
      </w:pPr>
      <w:r w:rsidRPr="005D4783">
        <w:rPr>
          <w:rFonts w:ascii="Times New Roman" w:hAnsi="Times New Roman" w:cs="Times New Roman"/>
          <w:sz w:val="24"/>
          <w:szCs w:val="24"/>
        </w:rPr>
        <w:t xml:space="preserve">The following activities at the facility are considered insignificant: </w:t>
      </w:r>
    </w:p>
    <w:p w:rsidR="005D4783" w:rsidRPr="005D4783" w:rsidRDefault="005D4783" w:rsidP="005D4783">
      <w:pPr>
        <w:widowControl/>
        <w:rPr>
          <w:rFonts w:ascii="Times New Roman" w:hAnsi="Times New Roman" w:cs="Times New Roman"/>
          <w:sz w:val="24"/>
          <w:szCs w:val="24"/>
        </w:rPr>
      </w:pPr>
      <w:r w:rsidRPr="005D4783">
        <w:rPr>
          <w:rFonts w:ascii="Times New Roman" w:hAnsi="Times New Roman" w:cs="Times New Roman"/>
          <w:sz w:val="24"/>
          <w:szCs w:val="24"/>
        </w:rPr>
        <w:t xml:space="preserve"> </w:t>
      </w:r>
    </w:p>
    <w:p w:rsidR="005D4783" w:rsidRPr="00C73E68" w:rsidRDefault="005D4783" w:rsidP="00C73E68">
      <w:pPr>
        <w:pStyle w:val="ListParagraph"/>
        <w:widowControl/>
        <w:numPr>
          <w:ilvl w:val="0"/>
          <w:numId w:val="15"/>
        </w:numPr>
        <w:tabs>
          <w:tab w:val="left" w:pos="360"/>
        </w:tabs>
        <w:jc w:val="both"/>
        <w:rPr>
          <w:rFonts w:ascii="Times New Roman" w:hAnsi="Times New Roman" w:cs="Times New Roman"/>
          <w:sz w:val="24"/>
          <w:szCs w:val="24"/>
        </w:rPr>
      </w:pPr>
      <w:r w:rsidRPr="00C73E68">
        <w:rPr>
          <w:rFonts w:ascii="Times New Roman" w:hAnsi="Times New Roman" w:cs="Times New Roman"/>
          <w:sz w:val="24"/>
          <w:szCs w:val="24"/>
        </w:rPr>
        <w:t xml:space="preserve">Product Coding – twelve machines apply product tracking codes to bottles, cans, and cartons utilizing solvent-based and water based inks and dyes. </w:t>
      </w:r>
    </w:p>
    <w:p w:rsidR="005D4783" w:rsidRPr="00C73E68" w:rsidRDefault="005D4783" w:rsidP="00C73E68">
      <w:pPr>
        <w:pStyle w:val="ListParagraph"/>
        <w:widowControl/>
        <w:numPr>
          <w:ilvl w:val="0"/>
          <w:numId w:val="15"/>
        </w:numPr>
        <w:tabs>
          <w:tab w:val="left" w:pos="360"/>
        </w:tabs>
        <w:jc w:val="both"/>
        <w:rPr>
          <w:rFonts w:ascii="Times New Roman" w:hAnsi="Times New Roman" w:cs="Times New Roman"/>
          <w:sz w:val="24"/>
          <w:szCs w:val="24"/>
        </w:rPr>
      </w:pPr>
      <w:r w:rsidRPr="00C73E68">
        <w:rPr>
          <w:rFonts w:ascii="Times New Roman" w:hAnsi="Times New Roman" w:cs="Times New Roman"/>
          <w:sz w:val="24"/>
          <w:szCs w:val="24"/>
        </w:rPr>
        <w:t xml:space="preserve">Adhesive Use - for affixing labels to bottles and for assembly of cartons and boxes </w:t>
      </w:r>
    </w:p>
    <w:p w:rsidR="005D4783" w:rsidRPr="00C73E68" w:rsidRDefault="005D4783" w:rsidP="00C73E68">
      <w:pPr>
        <w:pStyle w:val="ListParagraph"/>
        <w:widowControl/>
        <w:numPr>
          <w:ilvl w:val="0"/>
          <w:numId w:val="15"/>
        </w:numPr>
        <w:tabs>
          <w:tab w:val="left" w:pos="360"/>
        </w:tabs>
        <w:jc w:val="both"/>
        <w:rPr>
          <w:rFonts w:ascii="Times New Roman" w:hAnsi="Times New Roman" w:cs="Times New Roman"/>
          <w:sz w:val="24"/>
          <w:szCs w:val="24"/>
        </w:rPr>
      </w:pPr>
      <w:r w:rsidRPr="00C73E68">
        <w:rPr>
          <w:rFonts w:ascii="Times New Roman" w:hAnsi="Times New Roman" w:cs="Times New Roman"/>
          <w:sz w:val="24"/>
          <w:szCs w:val="24"/>
        </w:rPr>
        <w:t xml:space="preserve">Parts Cleaning - three Safety-Kleen parts washing stations </w:t>
      </w:r>
    </w:p>
    <w:p w:rsidR="005D4783" w:rsidRPr="00C73E68" w:rsidRDefault="005D4783" w:rsidP="00C73E68">
      <w:pPr>
        <w:pStyle w:val="ListParagraph"/>
        <w:widowControl/>
        <w:numPr>
          <w:ilvl w:val="0"/>
          <w:numId w:val="15"/>
        </w:numPr>
        <w:tabs>
          <w:tab w:val="left" w:pos="360"/>
        </w:tabs>
        <w:jc w:val="both"/>
        <w:rPr>
          <w:rFonts w:ascii="Times New Roman" w:hAnsi="Times New Roman" w:cs="Times New Roman"/>
          <w:sz w:val="24"/>
          <w:szCs w:val="24"/>
        </w:rPr>
      </w:pPr>
      <w:r w:rsidRPr="00C73E68">
        <w:rPr>
          <w:rFonts w:ascii="Times New Roman" w:hAnsi="Times New Roman" w:cs="Times New Roman"/>
          <w:sz w:val="24"/>
          <w:szCs w:val="24"/>
        </w:rPr>
        <w:t xml:space="preserve">Activated Carbon Regeneration </w:t>
      </w:r>
    </w:p>
    <w:p w:rsidR="00A62353" w:rsidRPr="00C73E68" w:rsidRDefault="00A62353" w:rsidP="00C73E68">
      <w:pPr>
        <w:pStyle w:val="ListParagraph"/>
        <w:numPr>
          <w:ilvl w:val="0"/>
          <w:numId w:val="15"/>
        </w:num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C73E68">
        <w:rPr>
          <w:rFonts w:ascii="Times New Roman" w:hAnsi="Times New Roman" w:cs="Times New Roman"/>
          <w:spacing w:val="-3"/>
          <w:sz w:val="24"/>
          <w:szCs w:val="24"/>
        </w:rPr>
        <w:t xml:space="preserve">165 </w:t>
      </w:r>
      <w:proofErr w:type="spellStart"/>
      <w:r w:rsidRPr="00C73E68">
        <w:rPr>
          <w:rFonts w:ascii="Times New Roman" w:hAnsi="Times New Roman" w:cs="Times New Roman"/>
          <w:spacing w:val="-3"/>
          <w:sz w:val="24"/>
          <w:szCs w:val="24"/>
        </w:rPr>
        <w:t>CFM</w:t>
      </w:r>
      <w:proofErr w:type="spellEnd"/>
      <w:r w:rsidRPr="00C73E68">
        <w:rPr>
          <w:rFonts w:ascii="Times New Roman" w:hAnsi="Times New Roman" w:cs="Times New Roman"/>
          <w:spacing w:val="-3"/>
          <w:sz w:val="24"/>
          <w:szCs w:val="24"/>
        </w:rPr>
        <w:t xml:space="preserve"> vacuum system</w:t>
      </w:r>
    </w:p>
    <w:p w:rsidR="00A62353" w:rsidRPr="0023570E" w:rsidRDefault="00A6235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left="720" w:hanging="720"/>
        <w:jc w:val="both"/>
        <w:rPr>
          <w:rFonts w:ascii="Times New Roman" w:hAnsi="Times New Roman" w:cs="Times New Roman"/>
          <w:spacing w:val="-3"/>
          <w:sz w:val="24"/>
          <w:szCs w:val="24"/>
        </w:rPr>
      </w:pPr>
    </w:p>
    <w:p w:rsidR="003E6D00" w:rsidRDefault="003E6D00" w:rsidP="006476D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Location:</w:t>
      </w:r>
      <w:r w:rsidR="00A458FA">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11111 North</w:t>
      </w:r>
      <w:r w:rsidR="00A37DB6" w:rsidRPr="0023570E">
        <w:rPr>
          <w:rFonts w:ascii="Times New Roman" w:hAnsi="Times New Roman" w:cs="Times New Roman"/>
          <w:spacing w:val="-3"/>
          <w:sz w:val="24"/>
          <w:szCs w:val="24"/>
        </w:rPr>
        <w:t xml:space="preserve"> 30</w:t>
      </w:r>
      <w:r w:rsidRPr="0023570E">
        <w:rPr>
          <w:rFonts w:ascii="Times New Roman" w:hAnsi="Times New Roman" w:cs="Times New Roman"/>
          <w:spacing w:val="-3"/>
          <w:sz w:val="24"/>
          <w:szCs w:val="24"/>
          <w:vertAlign w:val="superscript"/>
        </w:rPr>
        <w:t>th</w:t>
      </w:r>
      <w:r w:rsidRPr="0023570E">
        <w:rPr>
          <w:rFonts w:ascii="Times New Roman" w:hAnsi="Times New Roman" w:cs="Times New Roman"/>
          <w:spacing w:val="-3"/>
          <w:sz w:val="24"/>
          <w:szCs w:val="24"/>
        </w:rPr>
        <w:t xml:space="preserve"> Street</w:t>
      </w:r>
      <w:r w:rsidR="00A458FA">
        <w:rPr>
          <w:rFonts w:ascii="Times New Roman" w:hAnsi="Times New Roman" w:cs="Times New Roman"/>
          <w:spacing w:val="-3"/>
          <w:sz w:val="24"/>
          <w:szCs w:val="24"/>
        </w:rPr>
        <w:t xml:space="preserve">, Tampa, </w:t>
      </w:r>
      <w:proofErr w:type="spellStart"/>
      <w:r w:rsidR="00A458FA">
        <w:rPr>
          <w:rFonts w:ascii="Times New Roman" w:hAnsi="Times New Roman" w:cs="Times New Roman"/>
          <w:spacing w:val="-3"/>
          <w:sz w:val="24"/>
          <w:szCs w:val="24"/>
        </w:rPr>
        <w:t>Fl</w:t>
      </w:r>
      <w:proofErr w:type="spellEnd"/>
      <w:r w:rsidR="00A458FA">
        <w:rPr>
          <w:rFonts w:ascii="Times New Roman" w:hAnsi="Times New Roman" w:cs="Times New Roman"/>
          <w:spacing w:val="-3"/>
          <w:sz w:val="24"/>
          <w:szCs w:val="24"/>
        </w:rPr>
        <w:t xml:space="preserve"> 33612</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A37DB6"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roofErr w:type="spellStart"/>
      <w:r w:rsidRPr="0023570E">
        <w:rPr>
          <w:rFonts w:ascii="Times New Roman" w:hAnsi="Times New Roman" w:cs="Times New Roman"/>
          <w:spacing w:val="-3"/>
          <w:sz w:val="24"/>
          <w:szCs w:val="24"/>
        </w:rPr>
        <w:t>UTM</w:t>
      </w:r>
      <w:proofErr w:type="spellEnd"/>
      <w:r w:rsidRPr="0023570E">
        <w:rPr>
          <w:rFonts w:ascii="Times New Roman" w:hAnsi="Times New Roman" w:cs="Times New Roman"/>
          <w:spacing w:val="-3"/>
          <w:sz w:val="24"/>
          <w:szCs w:val="24"/>
        </w:rPr>
        <w:t>:</w:t>
      </w:r>
      <w:r w:rsidRPr="0023570E">
        <w:rPr>
          <w:rFonts w:ascii="Times New Roman" w:hAnsi="Times New Roman" w:cs="Times New Roman"/>
          <w:spacing w:val="-3"/>
          <w:sz w:val="24"/>
          <w:szCs w:val="24"/>
        </w:rPr>
        <w:tab/>
        <w:t>17-362.00E and 3103.20N</w:t>
      </w:r>
      <w:r w:rsidR="00A11523">
        <w:rPr>
          <w:rFonts w:ascii="Times New Roman" w:hAnsi="Times New Roman" w:cs="Times New Roman"/>
          <w:spacing w:val="-3"/>
          <w:sz w:val="24"/>
          <w:szCs w:val="24"/>
        </w:rPr>
        <w:t xml:space="preserve">     </w:t>
      </w:r>
      <w:proofErr w:type="spellStart"/>
      <w:r w:rsidRPr="0023570E">
        <w:rPr>
          <w:rFonts w:ascii="Times New Roman" w:hAnsi="Times New Roman" w:cs="Times New Roman"/>
          <w:spacing w:val="-3"/>
          <w:sz w:val="24"/>
          <w:szCs w:val="24"/>
        </w:rPr>
        <w:t>NEDS</w:t>
      </w:r>
      <w:proofErr w:type="spellEnd"/>
      <w:r w:rsidRPr="0023570E">
        <w:rPr>
          <w:rFonts w:ascii="Times New Roman" w:hAnsi="Times New Roman" w:cs="Times New Roman"/>
          <w:spacing w:val="-3"/>
          <w:sz w:val="24"/>
          <w:szCs w:val="24"/>
        </w:rPr>
        <w:t xml:space="preserve"> No: 0006</w:t>
      </w:r>
      <w:r w:rsidRPr="0023570E">
        <w:rPr>
          <w:rFonts w:ascii="Times New Roman" w:hAnsi="Times New Roman" w:cs="Times New Roman"/>
          <w:spacing w:val="-3"/>
          <w:sz w:val="24"/>
          <w:szCs w:val="24"/>
        </w:rPr>
        <w:tab/>
      </w:r>
    </w:p>
    <w:p w:rsidR="00A37DB6" w:rsidRPr="0023570E" w:rsidRDefault="00A37DB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617351" w:rsidRPr="00617351" w:rsidRDefault="00A458FA" w:rsidP="00617351">
      <w:pPr>
        <w:pStyle w:val="Default"/>
        <w:jc w:val="both"/>
      </w:pPr>
      <w:r>
        <w:rPr>
          <w:spacing w:val="-3"/>
        </w:rPr>
        <w:t>Emission Unit Nos.</w:t>
      </w:r>
      <w:r w:rsidR="00550BEA" w:rsidRPr="0023570E">
        <w:rPr>
          <w:spacing w:val="-3"/>
        </w:rPr>
        <w:t>:</w:t>
      </w:r>
      <w:r w:rsidR="00A37DB6" w:rsidRPr="0023570E">
        <w:rPr>
          <w:spacing w:val="-3"/>
        </w:rPr>
        <w:t xml:space="preserve">  </w:t>
      </w:r>
      <w:r w:rsidR="00A37DB6" w:rsidRPr="0023570E">
        <w:rPr>
          <w:spacing w:val="-3"/>
        </w:rPr>
        <w:tab/>
      </w:r>
      <w:r w:rsidR="00617351" w:rsidRPr="00617351">
        <w:t xml:space="preserve">002 – Grain Unloading </w:t>
      </w:r>
    </w:p>
    <w:p w:rsidR="00617351" w:rsidRPr="00617351" w:rsidRDefault="00617351" w:rsidP="00617351">
      <w:pPr>
        <w:jc w:val="both"/>
        <w:rPr>
          <w:rFonts w:ascii="Times New Roman" w:hAnsi="Times New Roman" w:cs="Times New Roman"/>
          <w:sz w:val="24"/>
          <w:szCs w:val="24"/>
        </w:rPr>
      </w:pPr>
      <w:r w:rsidRPr="00617351">
        <w:rPr>
          <w:rFonts w:ascii="Times New Roman" w:hAnsi="Times New Roman" w:cs="Times New Roman"/>
          <w:sz w:val="24"/>
          <w:szCs w:val="24"/>
        </w:rPr>
        <w:t xml:space="preserve">   </w:t>
      </w:r>
      <w:r w:rsidRPr="00617351">
        <w:rPr>
          <w:rFonts w:ascii="Times New Roman" w:hAnsi="Times New Roman" w:cs="Times New Roman"/>
          <w:sz w:val="24"/>
          <w:szCs w:val="24"/>
        </w:rPr>
        <w:tab/>
      </w:r>
      <w:r w:rsidRPr="00617351">
        <w:rPr>
          <w:rFonts w:ascii="Times New Roman" w:hAnsi="Times New Roman" w:cs="Times New Roman"/>
          <w:sz w:val="24"/>
          <w:szCs w:val="24"/>
        </w:rPr>
        <w:tab/>
        <w:t xml:space="preserve">      </w:t>
      </w:r>
      <w:r>
        <w:rPr>
          <w:rFonts w:ascii="Times New Roman" w:hAnsi="Times New Roman" w:cs="Times New Roman"/>
          <w:sz w:val="24"/>
          <w:szCs w:val="24"/>
        </w:rPr>
        <w:tab/>
      </w:r>
      <w:r w:rsidRPr="00617351">
        <w:rPr>
          <w:rFonts w:ascii="Times New Roman" w:hAnsi="Times New Roman" w:cs="Times New Roman"/>
          <w:sz w:val="24"/>
          <w:szCs w:val="24"/>
        </w:rPr>
        <w:t xml:space="preserve">003 – Grain Transfer from Storage </w:t>
      </w:r>
    </w:p>
    <w:p w:rsidR="00617351" w:rsidRPr="00617351" w:rsidRDefault="00617351" w:rsidP="00617351">
      <w:pPr>
        <w:jc w:val="both"/>
        <w:rPr>
          <w:rFonts w:ascii="Times New Roman" w:hAnsi="Times New Roman" w:cs="Times New Roman"/>
          <w:sz w:val="24"/>
          <w:szCs w:val="24"/>
        </w:rPr>
      </w:pPr>
      <w:r w:rsidRPr="00617351">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617351">
        <w:rPr>
          <w:rFonts w:ascii="Times New Roman" w:hAnsi="Times New Roman" w:cs="Times New Roman"/>
          <w:sz w:val="24"/>
          <w:szCs w:val="24"/>
        </w:rPr>
        <w:t>004 – Grain Milling/Processing</w:t>
      </w:r>
    </w:p>
    <w:p w:rsidR="00550BEA" w:rsidRPr="0023570E" w:rsidRDefault="0061735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sidR="00A37DB6" w:rsidRPr="0023570E">
        <w:rPr>
          <w:rFonts w:ascii="Times New Roman" w:hAnsi="Times New Roman" w:cs="Times New Roman"/>
          <w:spacing w:val="-3"/>
          <w:sz w:val="24"/>
          <w:szCs w:val="24"/>
        </w:rPr>
        <w:t>0</w:t>
      </w:r>
      <w:r w:rsidR="008179BB" w:rsidRPr="0023570E">
        <w:rPr>
          <w:rFonts w:ascii="Times New Roman" w:hAnsi="Times New Roman" w:cs="Times New Roman"/>
          <w:spacing w:val="-3"/>
          <w:sz w:val="24"/>
          <w:szCs w:val="24"/>
        </w:rPr>
        <w:t>0</w:t>
      </w:r>
      <w:r w:rsidR="00550BEA" w:rsidRPr="0023570E">
        <w:rPr>
          <w:rFonts w:ascii="Times New Roman" w:hAnsi="Times New Roman" w:cs="Times New Roman"/>
          <w:spacing w:val="-3"/>
          <w:sz w:val="24"/>
          <w:szCs w:val="24"/>
        </w:rPr>
        <w:t>6 - Brewing Processes</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00A37DB6" w:rsidRPr="0023570E">
        <w:rPr>
          <w:rFonts w:ascii="Times New Roman" w:hAnsi="Times New Roman" w:cs="Times New Roman"/>
          <w:spacing w:val="-3"/>
          <w:sz w:val="24"/>
          <w:szCs w:val="24"/>
        </w:rPr>
        <w:t xml:space="preserve">     </w:t>
      </w:r>
      <w:r w:rsidR="00A37DB6" w:rsidRPr="0023570E">
        <w:rPr>
          <w:rFonts w:ascii="Times New Roman" w:hAnsi="Times New Roman" w:cs="Times New Roman"/>
          <w:spacing w:val="-3"/>
          <w:sz w:val="24"/>
          <w:szCs w:val="24"/>
        </w:rPr>
        <w:tab/>
      </w:r>
      <w:r w:rsidR="00A458FA">
        <w:rPr>
          <w:rFonts w:ascii="Times New Roman" w:hAnsi="Times New Roman" w:cs="Times New Roman"/>
          <w:spacing w:val="-3"/>
          <w:sz w:val="24"/>
          <w:szCs w:val="24"/>
        </w:rPr>
        <w:tab/>
      </w:r>
      <w:r w:rsidR="00A37DB6" w:rsidRPr="0023570E">
        <w:rPr>
          <w:rFonts w:ascii="Times New Roman" w:hAnsi="Times New Roman" w:cs="Times New Roman"/>
          <w:spacing w:val="-3"/>
          <w:sz w:val="24"/>
          <w:szCs w:val="24"/>
        </w:rPr>
        <w:t>0</w:t>
      </w:r>
      <w:r w:rsidR="008179BB" w:rsidRPr="0023570E">
        <w:rPr>
          <w:rFonts w:ascii="Times New Roman" w:hAnsi="Times New Roman" w:cs="Times New Roman"/>
          <w:spacing w:val="-3"/>
          <w:sz w:val="24"/>
          <w:szCs w:val="24"/>
        </w:rPr>
        <w:t>0</w:t>
      </w:r>
      <w:r w:rsidRPr="0023570E">
        <w:rPr>
          <w:rFonts w:ascii="Times New Roman" w:hAnsi="Times New Roman" w:cs="Times New Roman"/>
          <w:spacing w:val="-3"/>
          <w:sz w:val="24"/>
          <w:szCs w:val="24"/>
        </w:rPr>
        <w:t>7 - Finished Product</w:t>
      </w:r>
      <w:r w:rsidR="00A37DB6" w:rsidRPr="0023570E">
        <w:rPr>
          <w:rFonts w:ascii="Times New Roman" w:hAnsi="Times New Roman" w:cs="Times New Roman"/>
          <w:spacing w:val="-3"/>
          <w:sz w:val="24"/>
          <w:szCs w:val="24"/>
        </w:rPr>
        <w:t xml:space="preserve"> </w:t>
      </w:r>
      <w:r w:rsidRPr="0023570E">
        <w:rPr>
          <w:rFonts w:ascii="Times New Roman" w:hAnsi="Times New Roman" w:cs="Times New Roman"/>
          <w:spacing w:val="-3"/>
          <w:sz w:val="24"/>
          <w:szCs w:val="24"/>
        </w:rPr>
        <w:t>Processes</w:t>
      </w:r>
    </w:p>
    <w:p w:rsidR="00550BEA" w:rsidRPr="00617351"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ab/>
      </w:r>
      <w:r w:rsidR="00A37DB6" w:rsidRPr="0023570E">
        <w:rPr>
          <w:rFonts w:ascii="Times New Roman" w:hAnsi="Times New Roman" w:cs="Times New Roman"/>
          <w:spacing w:val="-3"/>
          <w:sz w:val="24"/>
          <w:szCs w:val="24"/>
        </w:rPr>
        <w:t xml:space="preserve">     </w:t>
      </w:r>
      <w:r w:rsidR="00A37DB6" w:rsidRPr="0023570E">
        <w:rPr>
          <w:rFonts w:ascii="Times New Roman" w:hAnsi="Times New Roman" w:cs="Times New Roman"/>
          <w:spacing w:val="-3"/>
          <w:sz w:val="24"/>
          <w:szCs w:val="24"/>
        </w:rPr>
        <w:tab/>
      </w:r>
      <w:r w:rsidR="00A458FA" w:rsidRPr="00617351">
        <w:rPr>
          <w:rFonts w:ascii="Times New Roman" w:hAnsi="Times New Roman" w:cs="Times New Roman"/>
          <w:spacing w:val="-3"/>
          <w:sz w:val="24"/>
          <w:szCs w:val="24"/>
        </w:rPr>
        <w:tab/>
      </w:r>
      <w:r w:rsidR="00A37DB6" w:rsidRPr="00617351">
        <w:rPr>
          <w:rFonts w:ascii="Times New Roman" w:hAnsi="Times New Roman" w:cs="Times New Roman"/>
          <w:spacing w:val="-3"/>
          <w:sz w:val="24"/>
          <w:szCs w:val="24"/>
        </w:rPr>
        <w:t>0</w:t>
      </w:r>
      <w:r w:rsidR="008179BB" w:rsidRPr="00617351">
        <w:rPr>
          <w:rFonts w:ascii="Times New Roman" w:hAnsi="Times New Roman" w:cs="Times New Roman"/>
          <w:spacing w:val="-3"/>
          <w:sz w:val="24"/>
          <w:szCs w:val="24"/>
        </w:rPr>
        <w:t>0</w:t>
      </w:r>
      <w:r w:rsidRPr="00617351">
        <w:rPr>
          <w:rFonts w:ascii="Times New Roman" w:hAnsi="Times New Roman" w:cs="Times New Roman"/>
          <w:spacing w:val="-3"/>
          <w:sz w:val="24"/>
          <w:szCs w:val="24"/>
        </w:rPr>
        <w:t>8 - Can Crusher</w:t>
      </w:r>
    </w:p>
    <w:p w:rsidR="00550BEA" w:rsidRPr="00617351"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617351">
        <w:rPr>
          <w:rFonts w:ascii="Times New Roman" w:hAnsi="Times New Roman" w:cs="Times New Roman"/>
          <w:spacing w:val="-3"/>
          <w:sz w:val="24"/>
          <w:szCs w:val="24"/>
        </w:rPr>
        <w:tab/>
      </w:r>
      <w:r w:rsidR="00A37DB6" w:rsidRPr="00617351">
        <w:rPr>
          <w:rFonts w:ascii="Times New Roman" w:hAnsi="Times New Roman" w:cs="Times New Roman"/>
          <w:spacing w:val="-3"/>
          <w:sz w:val="24"/>
          <w:szCs w:val="24"/>
        </w:rPr>
        <w:t xml:space="preserve">     </w:t>
      </w:r>
      <w:r w:rsidR="00A37DB6" w:rsidRPr="00617351">
        <w:rPr>
          <w:rFonts w:ascii="Times New Roman" w:hAnsi="Times New Roman" w:cs="Times New Roman"/>
          <w:spacing w:val="-3"/>
          <w:sz w:val="24"/>
          <w:szCs w:val="24"/>
        </w:rPr>
        <w:tab/>
      </w:r>
      <w:r w:rsidR="00A458FA" w:rsidRPr="00617351">
        <w:rPr>
          <w:rFonts w:ascii="Times New Roman" w:hAnsi="Times New Roman" w:cs="Times New Roman"/>
          <w:spacing w:val="-3"/>
          <w:sz w:val="24"/>
          <w:szCs w:val="24"/>
        </w:rPr>
        <w:tab/>
      </w:r>
      <w:r w:rsidR="008179BB" w:rsidRPr="00617351">
        <w:rPr>
          <w:rFonts w:ascii="Times New Roman" w:hAnsi="Times New Roman" w:cs="Times New Roman"/>
          <w:spacing w:val="-3"/>
          <w:sz w:val="24"/>
          <w:szCs w:val="24"/>
        </w:rPr>
        <w:t>0</w:t>
      </w:r>
      <w:r w:rsidRPr="00617351">
        <w:rPr>
          <w:rFonts w:ascii="Times New Roman" w:hAnsi="Times New Roman" w:cs="Times New Roman"/>
          <w:spacing w:val="-3"/>
          <w:sz w:val="24"/>
          <w:szCs w:val="24"/>
        </w:rPr>
        <w:t xml:space="preserve">11 </w:t>
      </w:r>
      <w:r w:rsidR="00617351" w:rsidRPr="00617351">
        <w:rPr>
          <w:rFonts w:ascii="Times New Roman" w:hAnsi="Times New Roman" w:cs="Times New Roman"/>
          <w:spacing w:val="-3"/>
          <w:sz w:val="24"/>
          <w:szCs w:val="24"/>
        </w:rPr>
        <w:t>–</w:t>
      </w:r>
      <w:r w:rsidRPr="00617351">
        <w:rPr>
          <w:rFonts w:ascii="Times New Roman" w:hAnsi="Times New Roman" w:cs="Times New Roman"/>
          <w:spacing w:val="-3"/>
          <w:sz w:val="24"/>
          <w:szCs w:val="24"/>
        </w:rPr>
        <w:t xml:space="preserve"> Pasteurizer</w:t>
      </w:r>
    </w:p>
    <w:p w:rsidR="00617351" w:rsidRPr="00617351" w:rsidRDefault="0061735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617351">
        <w:rPr>
          <w:rFonts w:ascii="Times New Roman" w:hAnsi="Times New Roman" w:cs="Times New Roman"/>
          <w:sz w:val="24"/>
          <w:szCs w:val="24"/>
        </w:rPr>
        <w:tab/>
        <w:t xml:space="preserve"> </w:t>
      </w:r>
      <w:r w:rsidRPr="00617351">
        <w:rPr>
          <w:rFonts w:ascii="Times New Roman" w:hAnsi="Times New Roman" w:cs="Times New Roman"/>
          <w:sz w:val="24"/>
          <w:szCs w:val="24"/>
        </w:rPr>
        <w:tab/>
        <w:t xml:space="preserve">      </w:t>
      </w:r>
      <w:r>
        <w:rPr>
          <w:rFonts w:ascii="Times New Roman" w:hAnsi="Times New Roman" w:cs="Times New Roman"/>
          <w:sz w:val="24"/>
          <w:szCs w:val="24"/>
        </w:rPr>
        <w:tab/>
      </w:r>
      <w:r w:rsidRPr="00617351">
        <w:rPr>
          <w:rFonts w:ascii="Times New Roman" w:hAnsi="Times New Roman" w:cs="Times New Roman"/>
          <w:sz w:val="24"/>
          <w:szCs w:val="24"/>
        </w:rPr>
        <w:t>016 - Storage Silos</w:t>
      </w:r>
    </w:p>
    <w:p w:rsidR="00550BEA"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8179BB" w:rsidRPr="0023570E" w:rsidRDefault="00550BEA">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23570E">
        <w:rPr>
          <w:rFonts w:ascii="Times New Roman" w:hAnsi="Times New Roman" w:cs="Times New Roman"/>
          <w:spacing w:val="-3"/>
          <w:sz w:val="24"/>
          <w:szCs w:val="24"/>
        </w:rPr>
        <w:t>References Permit No</w:t>
      </w:r>
      <w:r w:rsidR="00D26E68">
        <w:rPr>
          <w:rFonts w:ascii="Times New Roman" w:hAnsi="Times New Roman" w:cs="Times New Roman"/>
          <w:spacing w:val="-3"/>
          <w:sz w:val="24"/>
          <w:szCs w:val="24"/>
        </w:rPr>
        <w:t>s</w:t>
      </w:r>
      <w:r w:rsidRPr="0023570E">
        <w:rPr>
          <w:rFonts w:ascii="Times New Roman" w:hAnsi="Times New Roman" w:cs="Times New Roman"/>
          <w:spacing w:val="-3"/>
          <w:sz w:val="24"/>
          <w:szCs w:val="24"/>
        </w:rPr>
        <w:t xml:space="preserve">.:  </w:t>
      </w:r>
      <w:r w:rsidR="0031033A" w:rsidRPr="005B25DC">
        <w:rPr>
          <w:rFonts w:ascii="Times New Roman" w:hAnsi="Times New Roman"/>
          <w:spacing w:val="-3"/>
          <w:sz w:val="24"/>
          <w:szCs w:val="24"/>
        </w:rPr>
        <w:t>0570006-00</w:t>
      </w:r>
      <w:r w:rsidR="0031033A">
        <w:rPr>
          <w:rFonts w:ascii="Times New Roman" w:hAnsi="Times New Roman"/>
          <w:spacing w:val="-3"/>
          <w:sz w:val="24"/>
          <w:szCs w:val="24"/>
        </w:rPr>
        <w:t>2</w:t>
      </w:r>
      <w:r w:rsidR="0031033A" w:rsidRPr="005B25DC">
        <w:rPr>
          <w:rFonts w:ascii="Times New Roman" w:hAnsi="Times New Roman"/>
          <w:spacing w:val="-3"/>
          <w:sz w:val="24"/>
          <w:szCs w:val="24"/>
        </w:rPr>
        <w:t>-AC</w:t>
      </w:r>
      <w:r w:rsidR="00D27EFA">
        <w:rPr>
          <w:rFonts w:ascii="Times New Roman" w:hAnsi="Times New Roman" w:cs="Times New Roman"/>
          <w:spacing w:val="-3"/>
          <w:sz w:val="24"/>
          <w:szCs w:val="24"/>
        </w:rPr>
        <w:t>,</w:t>
      </w:r>
      <w:r w:rsidR="0031033A">
        <w:rPr>
          <w:rFonts w:ascii="Times New Roman" w:hAnsi="Times New Roman" w:cs="Times New Roman"/>
          <w:spacing w:val="-3"/>
          <w:sz w:val="24"/>
          <w:szCs w:val="24"/>
        </w:rPr>
        <w:t xml:space="preserve"> </w:t>
      </w:r>
      <w:r w:rsidR="008179BB" w:rsidRPr="0023570E">
        <w:rPr>
          <w:rFonts w:ascii="Times New Roman" w:hAnsi="Times New Roman" w:cs="Times New Roman"/>
          <w:spacing w:val="-3"/>
          <w:sz w:val="24"/>
          <w:szCs w:val="24"/>
        </w:rPr>
        <w:t>0570006-003-AC</w:t>
      </w:r>
      <w:r w:rsidR="00D27EFA">
        <w:rPr>
          <w:rFonts w:ascii="Times New Roman" w:hAnsi="Times New Roman" w:cs="Times New Roman"/>
          <w:spacing w:val="-3"/>
          <w:sz w:val="24"/>
          <w:szCs w:val="24"/>
        </w:rPr>
        <w:t>,</w:t>
      </w:r>
      <w:r w:rsidR="00D27EFA" w:rsidRPr="00D27EFA">
        <w:rPr>
          <w:rFonts w:ascii="Times New Roman" w:hAnsi="Times New Roman" w:cs="Times New Roman"/>
          <w:spacing w:val="-3"/>
          <w:sz w:val="24"/>
          <w:szCs w:val="24"/>
        </w:rPr>
        <w:t xml:space="preserve"> 0570006-018-AC</w:t>
      </w:r>
      <w:r w:rsidR="00D27EFA">
        <w:rPr>
          <w:rFonts w:ascii="Times New Roman" w:hAnsi="Times New Roman" w:cs="Times New Roman"/>
          <w:spacing w:val="-3"/>
          <w:sz w:val="24"/>
          <w:szCs w:val="24"/>
        </w:rPr>
        <w:t>,</w:t>
      </w:r>
      <w:r w:rsidR="00D27EFA" w:rsidRPr="00D27EFA">
        <w:rPr>
          <w:rFonts w:ascii="Times New Roman" w:hAnsi="Times New Roman" w:cs="Times New Roman"/>
          <w:spacing w:val="-3"/>
          <w:sz w:val="24"/>
          <w:szCs w:val="24"/>
        </w:rPr>
        <w:t xml:space="preserve"> and 0570006-021-AC</w:t>
      </w:r>
    </w:p>
    <w:p w:rsidR="00BC3825" w:rsidRDefault="00BC3825">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ED5192" w:rsidRDefault="00BC3825">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Replaces </w:t>
      </w:r>
      <w:r w:rsidRPr="002D12CD">
        <w:rPr>
          <w:rFonts w:ascii="Times New Roman" w:hAnsi="Times New Roman" w:cs="Times New Roman"/>
          <w:spacing w:val="-3"/>
          <w:sz w:val="24"/>
          <w:szCs w:val="24"/>
        </w:rPr>
        <w:t>Permit No.:  0570006-0</w:t>
      </w:r>
      <w:r w:rsidR="00617351">
        <w:rPr>
          <w:rFonts w:ascii="Times New Roman" w:hAnsi="Times New Roman" w:cs="Times New Roman"/>
          <w:spacing w:val="-3"/>
          <w:sz w:val="24"/>
          <w:szCs w:val="24"/>
        </w:rPr>
        <w:t>20</w:t>
      </w:r>
      <w:r w:rsidRPr="002D12CD">
        <w:rPr>
          <w:rFonts w:ascii="Times New Roman" w:hAnsi="Times New Roman" w:cs="Times New Roman"/>
          <w:spacing w:val="-3"/>
          <w:sz w:val="24"/>
          <w:szCs w:val="24"/>
        </w:rPr>
        <w:t>-AO</w:t>
      </w:r>
    </w:p>
    <w:p w:rsidR="00ED5192" w:rsidRDefault="00ED5192">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sectPr w:rsidR="00ED5192" w:rsidSect="005D4783">
          <w:footerReference w:type="default" r:id="rId16"/>
          <w:pgSz w:w="12240" w:h="15840"/>
          <w:pgMar w:top="1440" w:right="1080" w:bottom="720" w:left="1080" w:header="1440" w:footer="720" w:gutter="0"/>
          <w:pgNumType w:start="2"/>
          <w:cols w:space="720"/>
          <w:noEndnote/>
        </w:sectPr>
      </w:pPr>
    </w:p>
    <w:p w:rsidR="00BC3825" w:rsidRPr="0023570E" w:rsidRDefault="00BC3825">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sectPr w:rsidR="00BC3825" w:rsidRPr="0023570E" w:rsidSect="00886FBF">
          <w:headerReference w:type="default" r:id="rId17"/>
          <w:pgSz w:w="12240" w:h="15840"/>
          <w:pgMar w:top="1440" w:right="1080" w:bottom="720" w:left="1080" w:header="1440" w:footer="720" w:gutter="0"/>
          <w:pgNumType w:start="5"/>
          <w:cols w:space="720"/>
          <w:noEndnote/>
        </w:sectPr>
      </w:pPr>
    </w:p>
    <w:p w:rsidR="00601520" w:rsidRPr="00332507" w:rsidRDefault="00601520" w:rsidP="0060152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lastRenderedPageBreak/>
        <w:t>1.</w:t>
      </w:r>
      <w:r w:rsidRPr="00332507">
        <w:rPr>
          <w:rFonts w:ascii="Times New Roman" w:hAnsi="Times New Roman" w:cs="Times New Roman"/>
          <w:spacing w:val="-3"/>
          <w:sz w:val="24"/>
          <w:szCs w:val="24"/>
        </w:rPr>
        <w:tab/>
        <w:t xml:space="preserve">A part of this permit is the attached General Conditions.  </w:t>
      </w:r>
      <w:r w:rsidR="00D26E68" w:rsidRPr="00332507">
        <w:rPr>
          <w:rFonts w:ascii="Times New Roman" w:hAnsi="Times New Roman" w:cs="Times New Roman"/>
          <w:spacing w:val="-3"/>
          <w:sz w:val="24"/>
          <w:szCs w:val="24"/>
        </w:rPr>
        <w:t xml:space="preserve">[Rule 62-4.160, </w:t>
      </w:r>
      <w:proofErr w:type="spellStart"/>
      <w:r w:rsidR="00D26E68" w:rsidRPr="00332507">
        <w:rPr>
          <w:rFonts w:ascii="Times New Roman" w:hAnsi="Times New Roman" w:cs="Times New Roman"/>
          <w:spacing w:val="-3"/>
          <w:sz w:val="24"/>
          <w:szCs w:val="24"/>
        </w:rPr>
        <w:t>F.A.C</w:t>
      </w:r>
      <w:proofErr w:type="spellEnd"/>
      <w:r w:rsidR="00D26E68" w:rsidRPr="00332507">
        <w:rPr>
          <w:rFonts w:ascii="Times New Roman" w:hAnsi="Times New Roman" w:cs="Times New Roman"/>
          <w:spacing w:val="-3"/>
          <w:sz w:val="24"/>
          <w:szCs w:val="24"/>
        </w:rPr>
        <w:t>.]</w:t>
      </w:r>
    </w:p>
    <w:p w:rsidR="00601520" w:rsidRPr="00332507" w:rsidRDefault="00601520" w:rsidP="0060152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p>
    <w:p w:rsidR="00601520" w:rsidRPr="00332507" w:rsidRDefault="00601520" w:rsidP="0060152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2.</w:t>
      </w:r>
      <w:r w:rsidRPr="00332507">
        <w:rPr>
          <w:rFonts w:ascii="Times New Roman" w:hAnsi="Times New Roman" w:cs="Times New Roman"/>
          <w:spacing w:val="-3"/>
          <w:sz w:val="24"/>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00D26E68" w:rsidRPr="00332507">
        <w:rPr>
          <w:rFonts w:ascii="Times New Roman" w:hAnsi="Times New Roman" w:cs="Times New Roman"/>
          <w:spacing w:val="-3"/>
          <w:sz w:val="24"/>
          <w:szCs w:val="24"/>
        </w:rPr>
        <w:t xml:space="preserve">[Rule 62-4.070(7), </w:t>
      </w:r>
      <w:proofErr w:type="spellStart"/>
      <w:r w:rsidR="00D26E68" w:rsidRPr="00332507">
        <w:rPr>
          <w:rFonts w:ascii="Times New Roman" w:hAnsi="Times New Roman" w:cs="Times New Roman"/>
          <w:spacing w:val="-3"/>
          <w:sz w:val="24"/>
          <w:szCs w:val="24"/>
        </w:rPr>
        <w:t>F.A.C</w:t>
      </w:r>
      <w:proofErr w:type="spellEnd"/>
      <w:r w:rsidR="00D26E68" w:rsidRPr="00332507">
        <w:rPr>
          <w:rFonts w:ascii="Times New Roman" w:hAnsi="Times New Roman" w:cs="Times New Roman"/>
          <w:spacing w:val="-3"/>
          <w:sz w:val="24"/>
          <w:szCs w:val="24"/>
        </w:rPr>
        <w:t>.]</w:t>
      </w:r>
      <w:proofErr w:type="gramEnd"/>
    </w:p>
    <w:p w:rsidR="00601520" w:rsidRPr="00332507" w:rsidRDefault="00601520" w:rsidP="0060152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601520" w:rsidRPr="00332507" w:rsidRDefault="00601520" w:rsidP="0060152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3.</w:t>
      </w:r>
      <w:r w:rsidRPr="00332507">
        <w:rPr>
          <w:rFonts w:ascii="Times New Roman" w:hAnsi="Times New Roman" w:cs="Times New Roman"/>
          <w:spacing w:val="-3"/>
          <w:sz w:val="24"/>
          <w:szCs w:val="24"/>
        </w:rPr>
        <w:tab/>
        <w:t xml:space="preserve">Issuance of this permit does not relieve the </w:t>
      </w:r>
      <w:proofErr w:type="spellStart"/>
      <w:r w:rsidRPr="00332507">
        <w:rPr>
          <w:rFonts w:ascii="Times New Roman" w:hAnsi="Times New Roman" w:cs="Times New Roman"/>
          <w:spacing w:val="-3"/>
          <w:sz w:val="24"/>
          <w:szCs w:val="24"/>
        </w:rPr>
        <w:t>permittee</w:t>
      </w:r>
      <w:proofErr w:type="spellEnd"/>
      <w:r w:rsidRPr="00332507">
        <w:rPr>
          <w:rFonts w:ascii="Times New Roman" w:hAnsi="Times New Roman" w:cs="Times New Roman"/>
          <w:spacing w:val="-3"/>
          <w:sz w:val="24"/>
          <w:szCs w:val="24"/>
        </w:rPr>
        <w:t xml:space="preserve"> from complying with applicable emission limiting standards or other requirements of Chapters 62-204, 62-210, 62-212, 62-296, and 62-297, </w:t>
      </w:r>
      <w:proofErr w:type="spellStart"/>
      <w:r w:rsidRPr="00332507">
        <w:rPr>
          <w:rFonts w:ascii="Times New Roman" w:hAnsi="Times New Roman" w:cs="Times New Roman"/>
          <w:spacing w:val="-3"/>
          <w:sz w:val="24"/>
          <w:szCs w:val="24"/>
        </w:rPr>
        <w:t>F.A.C</w:t>
      </w:r>
      <w:proofErr w:type="spellEnd"/>
      <w:r w:rsidRPr="00332507">
        <w:rPr>
          <w:rFonts w:ascii="Times New Roman" w:hAnsi="Times New Roman" w:cs="Times New Roman"/>
          <w:spacing w:val="-3"/>
          <w:sz w:val="24"/>
          <w:szCs w:val="24"/>
        </w:rPr>
        <w:t xml:space="preserve">., or any other requirements under federal, state, or local law.  </w:t>
      </w:r>
      <w:r w:rsidR="00D26E68" w:rsidRPr="00332507">
        <w:rPr>
          <w:rFonts w:ascii="Times New Roman" w:hAnsi="Times New Roman" w:cs="Times New Roman"/>
          <w:spacing w:val="-3"/>
          <w:sz w:val="24"/>
          <w:szCs w:val="24"/>
        </w:rPr>
        <w:t xml:space="preserve">[Rule 62-210.300, </w:t>
      </w:r>
      <w:proofErr w:type="spellStart"/>
      <w:r w:rsidR="00D26E68" w:rsidRPr="00332507">
        <w:rPr>
          <w:rFonts w:ascii="Times New Roman" w:hAnsi="Times New Roman" w:cs="Times New Roman"/>
          <w:spacing w:val="-3"/>
          <w:sz w:val="24"/>
          <w:szCs w:val="24"/>
        </w:rPr>
        <w:t>F.A.C</w:t>
      </w:r>
      <w:proofErr w:type="spellEnd"/>
      <w:r w:rsidR="00D26E68" w:rsidRPr="00332507">
        <w:rPr>
          <w:rFonts w:ascii="Times New Roman" w:hAnsi="Times New Roman" w:cs="Times New Roman"/>
          <w:spacing w:val="-3"/>
          <w:sz w:val="24"/>
          <w:szCs w:val="24"/>
        </w:rPr>
        <w:t>.]</w:t>
      </w:r>
    </w:p>
    <w:p w:rsidR="00601520" w:rsidRPr="00332507" w:rsidRDefault="00601520" w:rsidP="00601520">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p>
    <w:p w:rsidR="00601520" w:rsidRPr="00332507" w:rsidRDefault="00601520" w:rsidP="00601520">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4.</w:t>
      </w:r>
      <w:r w:rsidRPr="00332507">
        <w:rPr>
          <w:rFonts w:ascii="Times New Roman" w:hAnsi="Times New Roman" w:cs="Times New Roman"/>
          <w:spacing w:val="-3"/>
          <w:sz w:val="24"/>
          <w:szCs w:val="24"/>
        </w:rPr>
        <w:tab/>
        <w:t xml:space="preserve">The use of property, facilities, equipment, processes, products, or compounds, or the commission of paint </w:t>
      </w:r>
      <w:proofErr w:type="spellStart"/>
      <w:r w:rsidRPr="00332507">
        <w:rPr>
          <w:rFonts w:ascii="Times New Roman" w:hAnsi="Times New Roman" w:cs="Times New Roman"/>
          <w:spacing w:val="-3"/>
          <w:sz w:val="24"/>
          <w:szCs w:val="24"/>
        </w:rPr>
        <w:t>overspraying</w:t>
      </w:r>
      <w:proofErr w:type="spellEnd"/>
      <w:r w:rsidRPr="00332507">
        <w:rPr>
          <w:rFonts w:ascii="Times New Roman" w:hAnsi="Times New Roman" w:cs="Times New Roman"/>
          <w:spacing w:val="-3"/>
          <w:sz w:val="24"/>
          <w:szCs w:val="24"/>
        </w:rPr>
        <w:t xml:space="preserve"> or any other act, that causes or materially contributes to a public nuisance is prohibited, pursuant to the Hillsborough County Environmental Protection Act, Section 16, Chapter 84-446, Laws of Florida, as Amended.</w:t>
      </w:r>
    </w:p>
    <w:p w:rsidR="00601520" w:rsidRPr="00332507" w:rsidRDefault="00601520">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50BEA" w:rsidRPr="00332507" w:rsidRDefault="00971249">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5</w:t>
      </w:r>
      <w:r w:rsidR="00550BEA"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r>
      <w:r w:rsidR="00FE29C0" w:rsidRPr="00332507">
        <w:rPr>
          <w:rFonts w:ascii="Times New Roman" w:hAnsi="Times New Roman" w:cs="Times New Roman"/>
          <w:spacing w:val="-3"/>
          <w:sz w:val="24"/>
          <w:szCs w:val="24"/>
        </w:rPr>
        <w:t>In order to limit the potential to emit and</w:t>
      </w:r>
      <w:r w:rsidR="00550BEA" w:rsidRPr="00332507">
        <w:rPr>
          <w:rFonts w:ascii="Times New Roman" w:hAnsi="Times New Roman" w:cs="Times New Roman"/>
          <w:spacing w:val="-3"/>
          <w:sz w:val="24"/>
          <w:szCs w:val="24"/>
        </w:rPr>
        <w:t xml:space="preserve"> establish the facility as a synthetic minor for both criteria and Hazardous Air Pollutants (HAP), the following emission limitations shall apply: [</w:t>
      </w:r>
      <w:r w:rsidR="00094EB8" w:rsidRPr="00332507">
        <w:rPr>
          <w:rFonts w:ascii="Times New Roman" w:hAnsi="Times New Roman" w:cs="Times New Roman"/>
          <w:spacing w:val="-3"/>
          <w:sz w:val="24"/>
          <w:szCs w:val="24"/>
        </w:rPr>
        <w:t xml:space="preserve">Rules 62-296.320, 62-212.300, 62-210.200, and 62-4.070(3), </w:t>
      </w:r>
      <w:proofErr w:type="spellStart"/>
      <w:r w:rsidR="00094EB8" w:rsidRPr="00332507">
        <w:rPr>
          <w:rFonts w:ascii="Times New Roman" w:hAnsi="Times New Roman" w:cs="Times New Roman"/>
          <w:spacing w:val="-3"/>
          <w:sz w:val="24"/>
          <w:szCs w:val="24"/>
        </w:rPr>
        <w:t>F.A.C</w:t>
      </w:r>
      <w:proofErr w:type="spellEnd"/>
      <w:r w:rsidR="00094EB8" w:rsidRPr="00332507">
        <w:rPr>
          <w:rFonts w:ascii="Times New Roman" w:hAnsi="Times New Roman" w:cs="Times New Roman"/>
          <w:spacing w:val="-3"/>
          <w:sz w:val="24"/>
          <w:szCs w:val="24"/>
        </w:rPr>
        <w:t xml:space="preserve">., </w:t>
      </w:r>
      <w:r w:rsidR="00857019" w:rsidRPr="00332507">
        <w:rPr>
          <w:rFonts w:ascii="Times New Roman" w:hAnsi="Times New Roman" w:cs="Times New Roman"/>
          <w:spacing w:val="-3"/>
          <w:sz w:val="24"/>
          <w:szCs w:val="24"/>
        </w:rPr>
        <w:t xml:space="preserve">and </w:t>
      </w:r>
      <w:r w:rsidR="00094EB8" w:rsidRPr="00332507">
        <w:rPr>
          <w:rFonts w:ascii="Times New Roman" w:hAnsi="Times New Roman" w:cs="Times New Roman"/>
          <w:spacing w:val="-3"/>
          <w:sz w:val="24"/>
          <w:szCs w:val="24"/>
        </w:rPr>
        <w:t>Permit No</w:t>
      </w:r>
      <w:r w:rsidR="00D27EFA">
        <w:rPr>
          <w:rFonts w:ascii="Times New Roman" w:hAnsi="Times New Roman" w:cs="Times New Roman"/>
          <w:spacing w:val="-3"/>
          <w:sz w:val="24"/>
          <w:szCs w:val="24"/>
        </w:rPr>
        <w:t>s</w:t>
      </w:r>
      <w:r w:rsidR="00094EB8" w:rsidRPr="00332507">
        <w:rPr>
          <w:rFonts w:ascii="Times New Roman" w:hAnsi="Times New Roman" w:cs="Times New Roman"/>
          <w:spacing w:val="-3"/>
          <w:sz w:val="24"/>
          <w:szCs w:val="24"/>
        </w:rPr>
        <w:t>.</w:t>
      </w:r>
      <w:r w:rsidR="00D27EFA">
        <w:rPr>
          <w:rFonts w:ascii="Times New Roman" w:hAnsi="Times New Roman" w:cs="Times New Roman"/>
          <w:spacing w:val="-3"/>
          <w:sz w:val="24"/>
          <w:szCs w:val="24"/>
        </w:rPr>
        <w:t xml:space="preserve"> </w:t>
      </w:r>
      <w:r w:rsidR="00550BEA" w:rsidRPr="00332507">
        <w:rPr>
          <w:rFonts w:ascii="Times New Roman" w:hAnsi="Times New Roman" w:cs="Times New Roman"/>
          <w:spacing w:val="-3"/>
          <w:sz w:val="24"/>
          <w:szCs w:val="24"/>
        </w:rPr>
        <w:t>0570006-</w:t>
      </w:r>
      <w:r w:rsidR="00D671B1">
        <w:rPr>
          <w:rFonts w:ascii="Times New Roman" w:hAnsi="Times New Roman" w:cs="Times New Roman"/>
          <w:spacing w:val="-3"/>
          <w:sz w:val="24"/>
          <w:szCs w:val="24"/>
        </w:rPr>
        <w:t>018</w:t>
      </w:r>
      <w:r w:rsidR="00550BEA" w:rsidRPr="00332507">
        <w:rPr>
          <w:rFonts w:ascii="Times New Roman" w:hAnsi="Times New Roman" w:cs="Times New Roman"/>
          <w:spacing w:val="-3"/>
          <w:sz w:val="24"/>
          <w:szCs w:val="24"/>
        </w:rPr>
        <w:t>-AC</w:t>
      </w:r>
      <w:r w:rsidR="00D27EFA">
        <w:rPr>
          <w:rFonts w:ascii="Times New Roman" w:hAnsi="Times New Roman" w:cs="Times New Roman"/>
          <w:spacing w:val="-3"/>
          <w:sz w:val="24"/>
          <w:szCs w:val="24"/>
        </w:rPr>
        <w:t xml:space="preserve"> and 0570006-021-AC</w:t>
      </w:r>
      <w:r w:rsidR="00550BEA" w:rsidRPr="00332507">
        <w:rPr>
          <w:rFonts w:ascii="Times New Roman" w:hAnsi="Times New Roman" w:cs="Times New Roman"/>
          <w:spacing w:val="-3"/>
          <w:sz w:val="24"/>
          <w:szCs w:val="24"/>
        </w:rPr>
        <w:t>]</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D671B1" w:rsidRDefault="00550BEA" w:rsidP="00D671B1">
      <w:pPr>
        <w:pStyle w:val="ListParagraph"/>
        <w:numPr>
          <w:ilvl w:val="0"/>
          <w:numId w:val="11"/>
        </w:num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 xml:space="preserve">The maximum </w:t>
      </w:r>
      <w:proofErr w:type="spellStart"/>
      <w:r w:rsidRPr="00F719F5">
        <w:rPr>
          <w:rFonts w:ascii="Times New Roman" w:hAnsi="Times New Roman" w:cs="Times New Roman"/>
          <w:spacing w:val="-3"/>
          <w:sz w:val="24"/>
          <w:szCs w:val="24"/>
        </w:rPr>
        <w:t>VOC</w:t>
      </w:r>
      <w:proofErr w:type="spellEnd"/>
      <w:r w:rsidRPr="00F719F5">
        <w:rPr>
          <w:rFonts w:ascii="Times New Roman" w:hAnsi="Times New Roman" w:cs="Times New Roman"/>
          <w:spacing w:val="-3"/>
          <w:sz w:val="24"/>
          <w:szCs w:val="24"/>
        </w:rPr>
        <w:t xml:space="preserve"> emissions from the brewery operation shall not exceed 49.</w:t>
      </w:r>
      <w:r w:rsidR="00D671B1">
        <w:rPr>
          <w:rFonts w:ascii="Times New Roman" w:hAnsi="Times New Roman" w:cs="Times New Roman"/>
          <w:spacing w:val="-3"/>
          <w:sz w:val="24"/>
          <w:szCs w:val="24"/>
        </w:rPr>
        <w:t>5</w:t>
      </w:r>
      <w:r w:rsidRPr="00F719F5">
        <w:rPr>
          <w:rFonts w:ascii="Times New Roman" w:hAnsi="Times New Roman" w:cs="Times New Roman"/>
          <w:spacing w:val="-3"/>
          <w:sz w:val="24"/>
          <w:szCs w:val="24"/>
        </w:rPr>
        <w:t xml:space="preserve"> tons for any 12 consecutive month </w:t>
      </w:r>
      <w:proofErr w:type="gramStart"/>
      <w:r w:rsidRPr="00F719F5">
        <w:rPr>
          <w:rFonts w:ascii="Times New Roman" w:hAnsi="Times New Roman" w:cs="Times New Roman"/>
          <w:spacing w:val="-3"/>
          <w:sz w:val="24"/>
          <w:szCs w:val="24"/>
        </w:rPr>
        <w:t>period</w:t>
      </w:r>
      <w:proofErr w:type="gramEnd"/>
      <w:r w:rsidRPr="00F719F5">
        <w:rPr>
          <w:rFonts w:ascii="Times New Roman" w:hAnsi="Times New Roman" w:cs="Times New Roman"/>
          <w:spacing w:val="-3"/>
          <w:sz w:val="24"/>
          <w:szCs w:val="24"/>
        </w:rPr>
        <w:t>.</w:t>
      </w:r>
    </w:p>
    <w:p w:rsidR="003E1E7E" w:rsidRDefault="003E1E7E" w:rsidP="003E1E7E">
      <w:pPr>
        <w:pStyle w:val="Default"/>
        <w:numPr>
          <w:ilvl w:val="0"/>
          <w:numId w:val="11"/>
        </w:numPr>
        <w:jc w:val="both"/>
        <w:rPr>
          <w:color w:val="auto"/>
        </w:rPr>
      </w:pPr>
      <w:r>
        <w:rPr>
          <w:color w:val="auto"/>
        </w:rPr>
        <w:t>T</w:t>
      </w:r>
      <w:r w:rsidRPr="00F850CA">
        <w:rPr>
          <w:color w:val="auto"/>
        </w:rPr>
        <w:t xml:space="preserve">he </w:t>
      </w:r>
      <w:r>
        <w:rPr>
          <w:color w:val="auto"/>
        </w:rPr>
        <w:t>allowable</w:t>
      </w:r>
      <w:r w:rsidRPr="00F850CA">
        <w:rPr>
          <w:color w:val="auto"/>
        </w:rPr>
        <w:t xml:space="preserve"> PM emissions from the grain handling system shall not exceed </w:t>
      </w:r>
      <w:proofErr w:type="gramStart"/>
      <w:r w:rsidRPr="00F850CA">
        <w:rPr>
          <w:color w:val="auto"/>
        </w:rPr>
        <w:t>0.02 gr/</w:t>
      </w:r>
      <w:proofErr w:type="spellStart"/>
      <w:r w:rsidRPr="00F850CA">
        <w:rPr>
          <w:color w:val="auto"/>
        </w:rPr>
        <w:t>dscf</w:t>
      </w:r>
      <w:proofErr w:type="spellEnd"/>
      <w:r w:rsidRPr="00F850CA">
        <w:rPr>
          <w:color w:val="auto"/>
        </w:rPr>
        <w:t xml:space="preserve"> </w:t>
      </w:r>
      <w:r>
        <w:rPr>
          <w:color w:val="auto"/>
        </w:rPr>
        <w:t xml:space="preserve">per </w:t>
      </w:r>
      <w:proofErr w:type="spellStart"/>
      <w:r>
        <w:rPr>
          <w:color w:val="auto"/>
        </w:rPr>
        <w:t>baghouse</w:t>
      </w:r>
      <w:proofErr w:type="spellEnd"/>
      <w:proofErr w:type="gramEnd"/>
      <w:r>
        <w:rPr>
          <w:color w:val="auto"/>
        </w:rPr>
        <w:t>.</w:t>
      </w:r>
    </w:p>
    <w:p w:rsidR="003E1E7E" w:rsidRPr="00F850CA" w:rsidRDefault="003E1E7E" w:rsidP="003E1E7E">
      <w:pPr>
        <w:pStyle w:val="Default"/>
        <w:numPr>
          <w:ilvl w:val="0"/>
          <w:numId w:val="11"/>
        </w:numPr>
        <w:jc w:val="both"/>
        <w:rPr>
          <w:color w:val="auto"/>
        </w:rPr>
      </w:pPr>
      <w:r>
        <w:rPr>
          <w:color w:val="auto"/>
        </w:rPr>
        <w:t xml:space="preserve">The combined potential PM emissions from the grain handling system shall not exceed </w:t>
      </w:r>
      <w:r w:rsidRPr="00F850CA">
        <w:rPr>
          <w:color w:val="auto"/>
        </w:rPr>
        <w:t>2.2 tons</w:t>
      </w:r>
      <w:r>
        <w:rPr>
          <w:color w:val="auto"/>
        </w:rPr>
        <w:t xml:space="preserve"> per</w:t>
      </w:r>
      <w:r w:rsidRPr="00F850CA">
        <w:rPr>
          <w:color w:val="auto"/>
        </w:rPr>
        <w:t xml:space="preserve"> any 12 consecutive month </w:t>
      </w:r>
      <w:proofErr w:type="gramStart"/>
      <w:r w:rsidRPr="00F850CA">
        <w:rPr>
          <w:color w:val="auto"/>
        </w:rPr>
        <w:t>period</w:t>
      </w:r>
      <w:proofErr w:type="gramEnd"/>
      <w:r w:rsidRPr="00F850CA">
        <w:rPr>
          <w:color w:val="auto"/>
        </w:rPr>
        <w:t xml:space="preserve">. </w:t>
      </w:r>
    </w:p>
    <w:p w:rsidR="00550BEA" w:rsidRPr="00F719F5" w:rsidRDefault="00550BEA" w:rsidP="00F719F5">
      <w:pPr>
        <w:pStyle w:val="ListParagraph"/>
        <w:numPr>
          <w:ilvl w:val="0"/>
          <w:numId w:val="11"/>
        </w:num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 xml:space="preserve">The HAP, as defined in Rule 62-210.200, </w:t>
      </w:r>
      <w:proofErr w:type="spellStart"/>
      <w:r w:rsidRPr="00F719F5">
        <w:rPr>
          <w:rFonts w:ascii="Times New Roman" w:hAnsi="Times New Roman" w:cs="Times New Roman"/>
          <w:spacing w:val="-3"/>
          <w:sz w:val="24"/>
          <w:szCs w:val="24"/>
        </w:rPr>
        <w:t>F.A.C</w:t>
      </w:r>
      <w:proofErr w:type="spellEnd"/>
      <w:r w:rsidRPr="00F719F5">
        <w:rPr>
          <w:rFonts w:ascii="Times New Roman" w:hAnsi="Times New Roman" w:cs="Times New Roman"/>
          <w:spacing w:val="-3"/>
          <w:sz w:val="24"/>
          <w:szCs w:val="24"/>
        </w:rPr>
        <w:t xml:space="preserve">., emissions shall be less than 10 tons in any 12 consecutive month </w:t>
      </w:r>
      <w:proofErr w:type="gramStart"/>
      <w:r w:rsidRPr="00F719F5">
        <w:rPr>
          <w:rFonts w:ascii="Times New Roman" w:hAnsi="Times New Roman" w:cs="Times New Roman"/>
          <w:spacing w:val="-3"/>
          <w:sz w:val="24"/>
          <w:szCs w:val="24"/>
        </w:rPr>
        <w:t>period</w:t>
      </w:r>
      <w:proofErr w:type="gramEnd"/>
      <w:r w:rsidRPr="00F719F5">
        <w:rPr>
          <w:rFonts w:ascii="Times New Roman" w:hAnsi="Times New Roman" w:cs="Times New Roman"/>
          <w:spacing w:val="-3"/>
          <w:sz w:val="24"/>
          <w:szCs w:val="24"/>
        </w:rPr>
        <w:t xml:space="preserve"> for any individual HAP, and less than 25 tons in any 12 consecutive month period for any combination of </w:t>
      </w:r>
      <w:proofErr w:type="spellStart"/>
      <w:r w:rsidRPr="00F719F5">
        <w:rPr>
          <w:rFonts w:ascii="Times New Roman" w:hAnsi="Times New Roman" w:cs="Times New Roman"/>
          <w:spacing w:val="-3"/>
          <w:sz w:val="24"/>
          <w:szCs w:val="24"/>
        </w:rPr>
        <w:t>HAPs</w:t>
      </w:r>
      <w:proofErr w:type="spellEnd"/>
      <w:r w:rsidRPr="00F719F5">
        <w:rPr>
          <w:rFonts w:ascii="Times New Roman" w:hAnsi="Times New Roman" w:cs="Times New Roman"/>
          <w:spacing w:val="-3"/>
          <w:sz w:val="24"/>
          <w:szCs w:val="24"/>
        </w:rPr>
        <w:t>.</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971249">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6</w:t>
      </w:r>
      <w:r w:rsidR="00550BEA"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 xml:space="preserve">In order to </w:t>
      </w:r>
      <w:r w:rsidR="00F7616D" w:rsidRPr="00332507">
        <w:rPr>
          <w:rFonts w:ascii="Times New Roman" w:hAnsi="Times New Roman" w:cs="Times New Roman"/>
          <w:spacing w:val="-3"/>
          <w:sz w:val="24"/>
          <w:szCs w:val="24"/>
        </w:rPr>
        <w:t xml:space="preserve">demonstrate </w:t>
      </w:r>
      <w:r w:rsidR="00550BEA" w:rsidRPr="00332507">
        <w:rPr>
          <w:rFonts w:ascii="Times New Roman" w:hAnsi="Times New Roman" w:cs="Times New Roman"/>
          <w:spacing w:val="-3"/>
          <w:sz w:val="24"/>
          <w:szCs w:val="24"/>
        </w:rPr>
        <w:t xml:space="preserve">compliance with Specific Condition No. </w:t>
      </w:r>
      <w:r w:rsidR="007162FC" w:rsidRPr="00332507">
        <w:rPr>
          <w:rFonts w:ascii="Times New Roman" w:hAnsi="Times New Roman" w:cs="Times New Roman"/>
          <w:spacing w:val="-3"/>
          <w:sz w:val="24"/>
          <w:szCs w:val="24"/>
        </w:rPr>
        <w:t>5</w:t>
      </w:r>
      <w:r w:rsidR="00550BEA" w:rsidRPr="00332507">
        <w:rPr>
          <w:rFonts w:ascii="Times New Roman" w:hAnsi="Times New Roman" w:cs="Times New Roman"/>
          <w:spacing w:val="-3"/>
          <w:sz w:val="24"/>
          <w:szCs w:val="24"/>
        </w:rPr>
        <w:t xml:space="preserve">, the following limitations </w:t>
      </w:r>
      <w:r w:rsidR="00D26E68" w:rsidRPr="00332507">
        <w:rPr>
          <w:rFonts w:ascii="Times New Roman" w:hAnsi="Times New Roman" w:cs="Times New Roman"/>
          <w:spacing w:val="-3"/>
          <w:sz w:val="24"/>
          <w:szCs w:val="24"/>
        </w:rPr>
        <w:t xml:space="preserve">shall apply </w:t>
      </w:r>
      <w:r w:rsidRPr="00332507">
        <w:rPr>
          <w:rFonts w:ascii="Times New Roman" w:hAnsi="Times New Roman" w:cs="Times New Roman"/>
          <w:spacing w:val="-3"/>
          <w:sz w:val="24"/>
          <w:szCs w:val="24"/>
        </w:rPr>
        <w:t xml:space="preserve">during </w:t>
      </w:r>
      <w:r w:rsidR="00550BEA" w:rsidRPr="00332507">
        <w:rPr>
          <w:rFonts w:ascii="Times New Roman" w:hAnsi="Times New Roman" w:cs="Times New Roman"/>
          <w:spacing w:val="-3"/>
          <w:sz w:val="24"/>
          <w:szCs w:val="24"/>
        </w:rPr>
        <w:t>an</w:t>
      </w:r>
      <w:r w:rsidRPr="00332507">
        <w:rPr>
          <w:rFonts w:ascii="Times New Roman" w:hAnsi="Times New Roman" w:cs="Times New Roman"/>
          <w:spacing w:val="-3"/>
          <w:sz w:val="24"/>
          <w:szCs w:val="24"/>
        </w:rPr>
        <w:t>y twelve</w:t>
      </w:r>
      <w:r w:rsidR="00550BEA" w:rsidRPr="00332507">
        <w:rPr>
          <w:rFonts w:ascii="Times New Roman" w:hAnsi="Times New Roman" w:cs="Times New Roman"/>
          <w:spacing w:val="-3"/>
          <w:sz w:val="24"/>
          <w:szCs w:val="24"/>
        </w:rPr>
        <w:t xml:space="preserve"> consecutive month period: [Rule </w:t>
      </w:r>
      <w:r w:rsidR="007162FC" w:rsidRPr="00332507">
        <w:rPr>
          <w:rFonts w:ascii="Times New Roman" w:hAnsi="Times New Roman" w:cs="Times New Roman"/>
          <w:spacing w:val="-3"/>
          <w:sz w:val="24"/>
          <w:szCs w:val="24"/>
        </w:rPr>
        <w:t>62-4.070(3)</w:t>
      </w:r>
      <w:r w:rsidR="00550BEA" w:rsidRPr="00332507">
        <w:rPr>
          <w:rFonts w:ascii="Times New Roman" w:hAnsi="Times New Roman" w:cs="Times New Roman"/>
          <w:spacing w:val="-3"/>
          <w:sz w:val="24"/>
          <w:szCs w:val="24"/>
        </w:rPr>
        <w:t xml:space="preserve">, </w:t>
      </w:r>
      <w:proofErr w:type="spellStart"/>
      <w:r w:rsidR="00550BEA" w:rsidRPr="00332507">
        <w:rPr>
          <w:rFonts w:ascii="Times New Roman" w:hAnsi="Times New Roman" w:cs="Times New Roman"/>
          <w:spacing w:val="-3"/>
          <w:sz w:val="24"/>
          <w:szCs w:val="24"/>
        </w:rPr>
        <w:t>F.A.C</w:t>
      </w:r>
      <w:proofErr w:type="spellEnd"/>
      <w:r w:rsidR="00550BEA" w:rsidRPr="00332507">
        <w:rPr>
          <w:rFonts w:ascii="Times New Roman" w:hAnsi="Times New Roman" w:cs="Times New Roman"/>
          <w:spacing w:val="-3"/>
          <w:sz w:val="24"/>
          <w:szCs w:val="24"/>
        </w:rPr>
        <w:t xml:space="preserve">. and Permit </w:t>
      </w:r>
      <w:r w:rsidR="00D26E68" w:rsidRPr="00332507">
        <w:rPr>
          <w:rFonts w:ascii="Times New Roman" w:hAnsi="Times New Roman" w:cs="Times New Roman"/>
          <w:spacing w:val="-3"/>
          <w:sz w:val="24"/>
          <w:szCs w:val="24"/>
        </w:rPr>
        <w:t>No</w:t>
      </w:r>
      <w:r w:rsidR="00A94413">
        <w:rPr>
          <w:rFonts w:ascii="Times New Roman" w:hAnsi="Times New Roman" w:cs="Times New Roman"/>
          <w:spacing w:val="-3"/>
          <w:sz w:val="24"/>
          <w:szCs w:val="24"/>
        </w:rPr>
        <w:t>s</w:t>
      </w:r>
      <w:r w:rsidR="00D26E68" w:rsidRPr="00332507">
        <w:rPr>
          <w:rFonts w:ascii="Times New Roman" w:hAnsi="Times New Roman" w:cs="Times New Roman"/>
          <w:spacing w:val="-3"/>
          <w:sz w:val="24"/>
          <w:szCs w:val="24"/>
        </w:rPr>
        <w:t xml:space="preserve">. </w:t>
      </w:r>
      <w:r w:rsidR="00550BEA" w:rsidRPr="00332507">
        <w:rPr>
          <w:rFonts w:ascii="Times New Roman" w:hAnsi="Times New Roman" w:cs="Times New Roman"/>
          <w:spacing w:val="-3"/>
          <w:sz w:val="24"/>
          <w:szCs w:val="24"/>
        </w:rPr>
        <w:t>0570006-003-AC</w:t>
      </w:r>
      <w:r w:rsidR="00A94413">
        <w:rPr>
          <w:rFonts w:ascii="Times New Roman" w:hAnsi="Times New Roman" w:cs="Times New Roman"/>
          <w:spacing w:val="-3"/>
          <w:sz w:val="24"/>
          <w:szCs w:val="24"/>
        </w:rPr>
        <w:t xml:space="preserve">, </w:t>
      </w:r>
      <w:r w:rsidR="00A94413" w:rsidRPr="00332507">
        <w:rPr>
          <w:rFonts w:ascii="Times New Roman" w:hAnsi="Times New Roman" w:cs="Times New Roman"/>
          <w:spacing w:val="-3"/>
          <w:sz w:val="24"/>
          <w:szCs w:val="24"/>
        </w:rPr>
        <w:t>0570006-</w:t>
      </w:r>
      <w:r w:rsidR="00A94413">
        <w:rPr>
          <w:rFonts w:ascii="Times New Roman" w:hAnsi="Times New Roman" w:cs="Times New Roman"/>
          <w:spacing w:val="-3"/>
          <w:sz w:val="24"/>
          <w:szCs w:val="24"/>
        </w:rPr>
        <w:t>018</w:t>
      </w:r>
      <w:r w:rsidR="00A94413" w:rsidRPr="00332507">
        <w:rPr>
          <w:rFonts w:ascii="Times New Roman" w:hAnsi="Times New Roman" w:cs="Times New Roman"/>
          <w:spacing w:val="-3"/>
          <w:sz w:val="24"/>
          <w:szCs w:val="24"/>
        </w:rPr>
        <w:t>-AC</w:t>
      </w:r>
      <w:r w:rsidR="00A94413">
        <w:rPr>
          <w:rFonts w:ascii="Times New Roman" w:hAnsi="Times New Roman" w:cs="Times New Roman"/>
          <w:spacing w:val="-3"/>
          <w:sz w:val="24"/>
          <w:szCs w:val="24"/>
        </w:rPr>
        <w:t>, and 0570006-021-AC</w:t>
      </w:r>
      <w:r w:rsidR="00550BEA" w:rsidRPr="00332507">
        <w:rPr>
          <w:rFonts w:ascii="Times New Roman" w:hAnsi="Times New Roman" w:cs="Times New Roman"/>
          <w:spacing w:val="-3"/>
          <w:sz w:val="24"/>
          <w:szCs w:val="24"/>
        </w:rPr>
        <w:t>]</w:t>
      </w:r>
    </w:p>
    <w:p w:rsidR="00F719F5" w:rsidRDefault="00F719F5">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F719F5" w:rsidRDefault="007162FC" w:rsidP="00F719F5">
      <w:pPr>
        <w:pStyle w:val="ListParagraph"/>
        <w:numPr>
          <w:ilvl w:val="0"/>
          <w:numId w:val="10"/>
        </w:num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Maximum b</w:t>
      </w:r>
      <w:r w:rsidR="00971249" w:rsidRPr="00F719F5">
        <w:rPr>
          <w:rFonts w:ascii="Times New Roman" w:hAnsi="Times New Roman" w:cs="Times New Roman"/>
          <w:spacing w:val="-3"/>
          <w:sz w:val="24"/>
          <w:szCs w:val="24"/>
        </w:rPr>
        <w:t>rewed o</w:t>
      </w:r>
      <w:r w:rsidR="00971249" w:rsidRPr="00F719F5">
        <w:rPr>
          <w:rFonts w:ascii="Times New Roman" w:hAnsi="Times New Roman" w:cs="Times New Roman"/>
          <w:spacing w:val="-3"/>
          <w:sz w:val="24"/>
          <w:szCs w:val="24"/>
        </w:rPr>
        <w:t>r</w:t>
      </w:r>
      <w:r w:rsidR="00550BEA" w:rsidRPr="00F719F5">
        <w:rPr>
          <w:rFonts w:ascii="Times New Roman" w:hAnsi="Times New Roman" w:cs="Times New Roman"/>
          <w:spacing w:val="-3"/>
          <w:sz w:val="24"/>
          <w:szCs w:val="24"/>
        </w:rPr>
        <w:t xml:space="preserve"> </w:t>
      </w:r>
      <w:r w:rsidRPr="00F719F5">
        <w:rPr>
          <w:rFonts w:ascii="Times New Roman" w:hAnsi="Times New Roman" w:cs="Times New Roman"/>
          <w:spacing w:val="-3"/>
          <w:sz w:val="24"/>
          <w:szCs w:val="24"/>
        </w:rPr>
        <w:t>fermented</w:t>
      </w:r>
      <w:r w:rsidR="00550BEA" w:rsidRPr="00F719F5">
        <w:rPr>
          <w:rFonts w:ascii="Times New Roman" w:hAnsi="Times New Roman" w:cs="Times New Roman"/>
          <w:spacing w:val="-3"/>
          <w:sz w:val="24"/>
          <w:szCs w:val="24"/>
        </w:rPr>
        <w:t xml:space="preserve"> throughput </w:t>
      </w:r>
      <w:r w:rsidRPr="00F719F5">
        <w:rPr>
          <w:rFonts w:ascii="Times New Roman" w:hAnsi="Times New Roman" w:cs="Times New Roman"/>
          <w:spacing w:val="-3"/>
          <w:sz w:val="24"/>
          <w:szCs w:val="24"/>
        </w:rPr>
        <w:t>shall not exceed</w:t>
      </w:r>
      <w:r w:rsidR="00D671B1">
        <w:rPr>
          <w:rFonts w:ascii="Times New Roman" w:hAnsi="Times New Roman" w:cs="Times New Roman"/>
          <w:spacing w:val="-3"/>
          <w:sz w:val="24"/>
          <w:szCs w:val="24"/>
        </w:rPr>
        <w:t xml:space="preserve"> 1.3</w:t>
      </w:r>
      <w:r w:rsidR="00550BEA" w:rsidRPr="00F719F5">
        <w:rPr>
          <w:rFonts w:ascii="Times New Roman" w:hAnsi="Times New Roman" w:cs="Times New Roman"/>
          <w:spacing w:val="-3"/>
          <w:sz w:val="24"/>
          <w:szCs w:val="24"/>
        </w:rPr>
        <w:t xml:space="preserve"> </w:t>
      </w:r>
      <w:proofErr w:type="spellStart"/>
      <w:r w:rsidR="00550BEA" w:rsidRPr="00F719F5">
        <w:rPr>
          <w:rFonts w:ascii="Times New Roman" w:hAnsi="Times New Roman" w:cs="Times New Roman"/>
          <w:spacing w:val="-3"/>
          <w:sz w:val="24"/>
          <w:szCs w:val="24"/>
        </w:rPr>
        <w:t>MBBL</w:t>
      </w:r>
      <w:proofErr w:type="spellEnd"/>
    </w:p>
    <w:p w:rsidR="00550BEA" w:rsidRDefault="00FE7515" w:rsidP="00F719F5">
      <w:pPr>
        <w:pStyle w:val="ListParagraph"/>
        <w:numPr>
          <w:ilvl w:val="0"/>
          <w:numId w:val="10"/>
        </w:numPr>
        <w:tabs>
          <w:tab w:val="left" w:pos="0"/>
          <w:tab w:val="left" w:pos="720"/>
          <w:tab w:val="left" w:pos="117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Maximum combined f</w:t>
      </w:r>
      <w:r w:rsidR="00550BEA" w:rsidRPr="00F719F5">
        <w:rPr>
          <w:rFonts w:ascii="Times New Roman" w:hAnsi="Times New Roman" w:cs="Times New Roman"/>
          <w:spacing w:val="-3"/>
          <w:sz w:val="24"/>
          <w:szCs w:val="24"/>
        </w:rPr>
        <w:t xml:space="preserve">inished product throughput </w:t>
      </w:r>
      <w:r w:rsidR="007162FC" w:rsidRPr="00F719F5">
        <w:rPr>
          <w:rFonts w:ascii="Times New Roman" w:hAnsi="Times New Roman" w:cs="Times New Roman"/>
          <w:spacing w:val="-3"/>
          <w:sz w:val="24"/>
          <w:szCs w:val="24"/>
        </w:rPr>
        <w:t>shall not exceed</w:t>
      </w:r>
      <w:r w:rsidR="00550BEA" w:rsidRPr="00F719F5">
        <w:rPr>
          <w:rFonts w:ascii="Times New Roman" w:hAnsi="Times New Roman" w:cs="Times New Roman"/>
          <w:spacing w:val="-3"/>
          <w:sz w:val="24"/>
          <w:szCs w:val="24"/>
        </w:rPr>
        <w:t xml:space="preserve"> </w:t>
      </w:r>
      <w:r w:rsidR="00D671B1">
        <w:rPr>
          <w:rFonts w:ascii="Times New Roman" w:hAnsi="Times New Roman" w:cs="Times New Roman"/>
          <w:spacing w:val="-3"/>
          <w:sz w:val="24"/>
          <w:szCs w:val="24"/>
        </w:rPr>
        <w:t>1.8</w:t>
      </w:r>
      <w:r w:rsidR="00550BEA" w:rsidRPr="00F719F5">
        <w:rPr>
          <w:rFonts w:ascii="Times New Roman" w:hAnsi="Times New Roman" w:cs="Times New Roman"/>
          <w:spacing w:val="-3"/>
          <w:sz w:val="24"/>
          <w:szCs w:val="24"/>
        </w:rPr>
        <w:t xml:space="preserve"> </w:t>
      </w:r>
      <w:proofErr w:type="spellStart"/>
      <w:r w:rsidR="00550BEA" w:rsidRPr="00F719F5">
        <w:rPr>
          <w:rFonts w:ascii="Times New Roman" w:hAnsi="Times New Roman" w:cs="Times New Roman"/>
          <w:spacing w:val="-3"/>
          <w:sz w:val="24"/>
          <w:szCs w:val="24"/>
        </w:rPr>
        <w:t>MBBL</w:t>
      </w:r>
      <w:proofErr w:type="spellEnd"/>
      <w:r w:rsidR="00550BEA" w:rsidRPr="00F719F5">
        <w:rPr>
          <w:rFonts w:ascii="Times New Roman" w:hAnsi="Times New Roman" w:cs="Times New Roman"/>
          <w:spacing w:val="-3"/>
          <w:sz w:val="24"/>
          <w:szCs w:val="24"/>
        </w:rPr>
        <w:t xml:space="preserve"> packaged</w:t>
      </w:r>
      <w:r w:rsidRPr="00F719F5">
        <w:rPr>
          <w:rFonts w:ascii="Times New Roman" w:hAnsi="Times New Roman" w:cs="Times New Roman"/>
          <w:spacing w:val="-3"/>
          <w:sz w:val="24"/>
          <w:szCs w:val="24"/>
        </w:rPr>
        <w:t xml:space="preserve"> in</w:t>
      </w:r>
      <w:r w:rsidR="00971249" w:rsidRPr="00F719F5">
        <w:rPr>
          <w:rFonts w:ascii="Times New Roman" w:hAnsi="Times New Roman" w:cs="Times New Roman"/>
          <w:spacing w:val="-3"/>
          <w:sz w:val="24"/>
          <w:szCs w:val="24"/>
        </w:rPr>
        <w:t>to</w:t>
      </w:r>
      <w:r w:rsidR="00634932" w:rsidRPr="00F719F5">
        <w:rPr>
          <w:rFonts w:ascii="Times New Roman" w:hAnsi="Times New Roman" w:cs="Times New Roman"/>
          <w:spacing w:val="-3"/>
          <w:sz w:val="24"/>
          <w:szCs w:val="24"/>
        </w:rPr>
        <w:t xml:space="preserve"> kegs, cans, and </w:t>
      </w:r>
      <w:r w:rsidRPr="00F719F5">
        <w:rPr>
          <w:rFonts w:ascii="Times New Roman" w:hAnsi="Times New Roman" w:cs="Times New Roman"/>
          <w:spacing w:val="-3"/>
          <w:sz w:val="24"/>
          <w:szCs w:val="24"/>
        </w:rPr>
        <w:t>bottles</w:t>
      </w:r>
    </w:p>
    <w:p w:rsidR="0024792A" w:rsidRPr="004F6785" w:rsidRDefault="0024792A" w:rsidP="0024792A">
      <w:pPr>
        <w:pStyle w:val="Default"/>
        <w:numPr>
          <w:ilvl w:val="0"/>
          <w:numId w:val="10"/>
        </w:numPr>
        <w:jc w:val="both"/>
        <w:rPr>
          <w:color w:val="auto"/>
        </w:rPr>
      </w:pPr>
      <w:r>
        <w:rPr>
          <w:color w:val="auto"/>
        </w:rPr>
        <w:t>Maximum Grain Throughput:</w:t>
      </w:r>
      <w:r w:rsidRPr="00CD1730">
        <w:rPr>
          <w:color w:val="auto"/>
        </w:rPr>
        <w:t xml:space="preserve"> 219,000 tons</w:t>
      </w:r>
      <w:r w:rsidRPr="00F850CA">
        <w:rPr>
          <w:color w:val="auto"/>
        </w:rPr>
        <w:t xml:space="preserve"> per twelve consecutive month period </w:t>
      </w:r>
    </w:p>
    <w:p w:rsidR="0024792A" w:rsidRDefault="0024792A" w:rsidP="0024792A">
      <w:pPr>
        <w:pStyle w:val="Default"/>
        <w:numPr>
          <w:ilvl w:val="0"/>
          <w:numId w:val="10"/>
        </w:numPr>
        <w:jc w:val="both"/>
        <w:rPr>
          <w:color w:val="auto"/>
        </w:rPr>
      </w:pPr>
      <w:r w:rsidRPr="00F850CA">
        <w:rPr>
          <w:color w:val="auto"/>
        </w:rPr>
        <w:t xml:space="preserve">Maximum Grain Unloading Rate: 25 tons/hour </w:t>
      </w:r>
    </w:p>
    <w:p w:rsidR="0024792A" w:rsidRDefault="0024792A" w:rsidP="0024792A">
      <w:pPr>
        <w:pStyle w:val="Default"/>
        <w:numPr>
          <w:ilvl w:val="0"/>
          <w:numId w:val="10"/>
        </w:numPr>
        <w:jc w:val="both"/>
        <w:rPr>
          <w:color w:val="auto"/>
        </w:rPr>
      </w:pPr>
      <w:r w:rsidRPr="003000E9">
        <w:rPr>
          <w:color w:val="auto"/>
        </w:rPr>
        <w:lastRenderedPageBreak/>
        <w:t xml:space="preserve">Maximum Grain Transfer Rate from Storage: 12 tons/hour </w:t>
      </w:r>
    </w:p>
    <w:p w:rsidR="0024792A" w:rsidRPr="003000E9" w:rsidRDefault="0024792A" w:rsidP="0024792A">
      <w:pPr>
        <w:pStyle w:val="Default"/>
        <w:numPr>
          <w:ilvl w:val="0"/>
          <w:numId w:val="10"/>
        </w:numPr>
        <w:jc w:val="both"/>
        <w:rPr>
          <w:color w:val="auto"/>
        </w:rPr>
      </w:pPr>
      <w:r w:rsidRPr="003000E9">
        <w:rPr>
          <w:color w:val="auto"/>
        </w:rPr>
        <w:t xml:space="preserve">Maximum Grain Milling/Processing Rate: 12 tons/hour </w:t>
      </w:r>
    </w:p>
    <w:p w:rsidR="0024792A" w:rsidRPr="008F4685" w:rsidRDefault="0024792A" w:rsidP="0024792A">
      <w:pPr>
        <w:pStyle w:val="Default"/>
        <w:numPr>
          <w:ilvl w:val="0"/>
          <w:numId w:val="10"/>
        </w:numPr>
        <w:jc w:val="both"/>
        <w:rPr>
          <w:color w:val="auto"/>
        </w:rPr>
      </w:pPr>
      <w:r w:rsidRPr="008F4685">
        <w:rPr>
          <w:color w:val="auto"/>
        </w:rPr>
        <w:t xml:space="preserve">Each </w:t>
      </w:r>
      <w:proofErr w:type="spellStart"/>
      <w:r w:rsidRPr="008F4685">
        <w:rPr>
          <w:color w:val="auto"/>
        </w:rPr>
        <w:t>baghouse</w:t>
      </w:r>
      <w:proofErr w:type="spellEnd"/>
      <w:r w:rsidRPr="008F4685">
        <w:rPr>
          <w:color w:val="auto"/>
        </w:rPr>
        <w:t xml:space="preserve"> shall be in opera</w:t>
      </w:r>
      <w:r w:rsidR="00B5303D">
        <w:rPr>
          <w:color w:val="auto"/>
        </w:rPr>
        <w:t>tion during any transfer activity</w:t>
      </w:r>
      <w:r w:rsidRPr="008F4685">
        <w:rPr>
          <w:color w:val="auto"/>
        </w:rPr>
        <w:t xml:space="preserve"> </w:t>
      </w:r>
      <w:r>
        <w:rPr>
          <w:color w:val="auto"/>
        </w:rPr>
        <w:t>it is</w:t>
      </w:r>
      <w:r w:rsidRPr="008F4685">
        <w:rPr>
          <w:color w:val="auto"/>
        </w:rPr>
        <w:t xml:space="preserve"> designed to control. </w:t>
      </w:r>
    </w:p>
    <w:p w:rsidR="0024792A" w:rsidRPr="00A323DA" w:rsidRDefault="0024792A" w:rsidP="00A323DA">
      <w:pPr>
        <w:pStyle w:val="Default"/>
        <w:numPr>
          <w:ilvl w:val="0"/>
          <w:numId w:val="10"/>
        </w:numPr>
        <w:jc w:val="both"/>
        <w:rPr>
          <w:color w:val="auto"/>
        </w:rPr>
      </w:pPr>
      <w:r>
        <w:rPr>
          <w:color w:val="auto"/>
        </w:rPr>
        <w:t>In lieu of conducting a particulate matter stack test d</w:t>
      </w:r>
      <w:r w:rsidRPr="008F4685">
        <w:rPr>
          <w:color w:val="auto"/>
        </w:rPr>
        <w:t xml:space="preserve">ue to the expense and complexity of conducting </w:t>
      </w:r>
      <w:r>
        <w:rPr>
          <w:color w:val="auto"/>
        </w:rPr>
        <w:t>such</w:t>
      </w:r>
      <w:r w:rsidRPr="008F4685">
        <w:rPr>
          <w:color w:val="auto"/>
        </w:rPr>
        <w:t xml:space="preserve"> test, </w:t>
      </w:r>
      <w:r w:rsidRPr="008F4685">
        <w:t xml:space="preserve">a </w:t>
      </w:r>
      <w:r>
        <w:t>5% opacity standard shall apply to each</w:t>
      </w:r>
      <w:r w:rsidRPr="008F4685">
        <w:rPr>
          <w:color w:val="auto"/>
        </w:rPr>
        <w:t xml:space="preserve"> grain handling or processing emission unit</w:t>
      </w:r>
      <w:r>
        <w:rPr>
          <w:color w:val="auto"/>
        </w:rPr>
        <w:t xml:space="preserve"> or activity.</w:t>
      </w:r>
      <w:r w:rsidRPr="008F4685">
        <w:rPr>
          <w:color w:val="auto"/>
        </w:rPr>
        <w:t xml:space="preserve">  </w:t>
      </w:r>
    </w:p>
    <w:p w:rsidR="00F719F5" w:rsidRDefault="00F719F5">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971249">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7</w:t>
      </w:r>
      <w:r w:rsidR="00550BEA"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 xml:space="preserve">The hours of operation are not limited.  </w:t>
      </w:r>
      <w:proofErr w:type="gramStart"/>
      <w:r w:rsidR="00550BEA" w:rsidRPr="00332507">
        <w:rPr>
          <w:rFonts w:ascii="Times New Roman" w:hAnsi="Times New Roman" w:cs="Times New Roman"/>
          <w:spacing w:val="-3"/>
          <w:sz w:val="24"/>
          <w:szCs w:val="24"/>
        </w:rPr>
        <w:t xml:space="preserve">[Rule 62-4.070(3), </w:t>
      </w:r>
      <w:proofErr w:type="spellStart"/>
      <w:r w:rsidR="00550BEA" w:rsidRPr="00332507">
        <w:rPr>
          <w:rFonts w:ascii="Times New Roman" w:hAnsi="Times New Roman" w:cs="Times New Roman"/>
          <w:spacing w:val="-3"/>
          <w:sz w:val="24"/>
          <w:szCs w:val="24"/>
        </w:rPr>
        <w:t>F.A.C</w:t>
      </w:r>
      <w:proofErr w:type="spellEnd"/>
      <w:r w:rsidR="00550BEA" w:rsidRPr="00332507">
        <w:rPr>
          <w:rFonts w:ascii="Times New Roman" w:hAnsi="Times New Roman" w:cs="Times New Roman"/>
          <w:spacing w:val="-3"/>
          <w:sz w:val="24"/>
          <w:szCs w:val="24"/>
        </w:rPr>
        <w:t>.]</w:t>
      </w:r>
      <w:proofErr w:type="gramEnd"/>
    </w:p>
    <w:p w:rsidR="00550BEA" w:rsidRPr="0024792A"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24792A" w:rsidRDefault="00971249">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24792A">
        <w:rPr>
          <w:rFonts w:ascii="Times New Roman" w:hAnsi="Times New Roman" w:cs="Times New Roman"/>
          <w:spacing w:val="-3"/>
          <w:sz w:val="24"/>
          <w:szCs w:val="24"/>
        </w:rPr>
        <w:t>8</w:t>
      </w:r>
      <w:r w:rsidR="00550BEA" w:rsidRPr="0024792A">
        <w:rPr>
          <w:rFonts w:ascii="Times New Roman" w:hAnsi="Times New Roman" w:cs="Times New Roman"/>
          <w:spacing w:val="-3"/>
          <w:sz w:val="24"/>
          <w:szCs w:val="24"/>
        </w:rPr>
        <w:t>.</w:t>
      </w:r>
      <w:r w:rsidR="00F7616D" w:rsidRPr="0024792A">
        <w:rPr>
          <w:rFonts w:ascii="Times New Roman" w:hAnsi="Times New Roman" w:cs="Times New Roman"/>
          <w:spacing w:val="-3"/>
          <w:sz w:val="24"/>
          <w:szCs w:val="24"/>
        </w:rPr>
        <w:tab/>
      </w:r>
      <w:r w:rsidR="00550BEA" w:rsidRPr="0024792A">
        <w:rPr>
          <w:rFonts w:ascii="Times New Roman" w:hAnsi="Times New Roman" w:cs="Times New Roman"/>
          <w:spacing w:val="-3"/>
          <w:sz w:val="24"/>
          <w:szCs w:val="24"/>
        </w:rPr>
        <w:t xml:space="preserve">The </w:t>
      </w:r>
      <w:proofErr w:type="spellStart"/>
      <w:r w:rsidR="00550BEA" w:rsidRPr="0024792A">
        <w:rPr>
          <w:rFonts w:ascii="Times New Roman" w:hAnsi="Times New Roman" w:cs="Times New Roman"/>
          <w:spacing w:val="-3"/>
          <w:sz w:val="24"/>
          <w:szCs w:val="24"/>
        </w:rPr>
        <w:t>permittee</w:t>
      </w:r>
      <w:proofErr w:type="spellEnd"/>
      <w:r w:rsidR="00550BEA" w:rsidRPr="0024792A">
        <w:rPr>
          <w:rFonts w:ascii="Times New Roman" w:hAnsi="Times New Roman" w:cs="Times New Roman"/>
          <w:spacing w:val="-3"/>
          <w:sz w:val="24"/>
          <w:szCs w:val="24"/>
        </w:rPr>
        <w:t xml:space="preserve"> shall not cause, suffer, allow or permit the discharge of air pollutants which cause or contribute to an objectionable odor</w:t>
      </w:r>
      <w:r w:rsidR="00614D85" w:rsidRPr="0024792A">
        <w:rPr>
          <w:rFonts w:ascii="Times New Roman" w:hAnsi="Times New Roman" w:cs="Times New Roman"/>
          <w:spacing w:val="-3"/>
          <w:sz w:val="24"/>
          <w:szCs w:val="24"/>
        </w:rPr>
        <w:t xml:space="preserve">.  </w:t>
      </w:r>
      <w:r w:rsidR="00550BEA" w:rsidRPr="0024792A">
        <w:rPr>
          <w:rFonts w:ascii="Times New Roman" w:hAnsi="Times New Roman" w:cs="Times New Roman"/>
          <w:spacing w:val="-3"/>
          <w:sz w:val="24"/>
          <w:szCs w:val="24"/>
        </w:rPr>
        <w:t>[Rule 62-296.320</w:t>
      </w:r>
      <w:r w:rsidR="00D26E68" w:rsidRPr="0024792A">
        <w:rPr>
          <w:rFonts w:ascii="Times New Roman" w:hAnsi="Times New Roman" w:cs="Times New Roman"/>
          <w:spacing w:val="-3"/>
          <w:sz w:val="24"/>
          <w:szCs w:val="24"/>
        </w:rPr>
        <w:t>(2)</w:t>
      </w:r>
      <w:r w:rsidR="00550BEA" w:rsidRPr="0024792A">
        <w:rPr>
          <w:rFonts w:ascii="Times New Roman" w:hAnsi="Times New Roman" w:cs="Times New Roman"/>
          <w:spacing w:val="-3"/>
          <w:sz w:val="24"/>
          <w:szCs w:val="24"/>
        </w:rPr>
        <w:t xml:space="preserve">, </w:t>
      </w:r>
      <w:proofErr w:type="spellStart"/>
      <w:r w:rsidR="00550BEA" w:rsidRPr="0024792A">
        <w:rPr>
          <w:rFonts w:ascii="Times New Roman" w:hAnsi="Times New Roman" w:cs="Times New Roman"/>
          <w:spacing w:val="-3"/>
          <w:sz w:val="24"/>
          <w:szCs w:val="24"/>
        </w:rPr>
        <w:t>F.A.C</w:t>
      </w:r>
      <w:proofErr w:type="spellEnd"/>
      <w:r w:rsidR="00550BEA" w:rsidRPr="0024792A">
        <w:rPr>
          <w:rFonts w:ascii="Times New Roman" w:hAnsi="Times New Roman" w:cs="Times New Roman"/>
          <w:spacing w:val="-3"/>
          <w:sz w:val="24"/>
          <w:szCs w:val="24"/>
        </w:rPr>
        <w:t>.]</w:t>
      </w:r>
    </w:p>
    <w:p w:rsidR="00550BEA" w:rsidRPr="0024792A"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24792A" w:rsidRDefault="00971249">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24792A">
        <w:rPr>
          <w:rFonts w:ascii="Times New Roman" w:hAnsi="Times New Roman" w:cs="Times New Roman"/>
          <w:spacing w:val="-3"/>
          <w:sz w:val="24"/>
          <w:szCs w:val="24"/>
        </w:rPr>
        <w:t>9</w:t>
      </w:r>
      <w:r w:rsidR="00550BEA" w:rsidRPr="0024792A">
        <w:rPr>
          <w:rFonts w:ascii="Times New Roman" w:hAnsi="Times New Roman" w:cs="Times New Roman"/>
          <w:spacing w:val="-3"/>
          <w:sz w:val="24"/>
          <w:szCs w:val="24"/>
        </w:rPr>
        <w:t>.</w:t>
      </w:r>
      <w:r w:rsidR="00F7616D" w:rsidRPr="0024792A">
        <w:rPr>
          <w:rFonts w:ascii="Times New Roman" w:hAnsi="Times New Roman" w:cs="Times New Roman"/>
          <w:spacing w:val="-3"/>
          <w:sz w:val="24"/>
          <w:szCs w:val="24"/>
        </w:rPr>
        <w:tab/>
      </w:r>
      <w:r w:rsidR="00550BEA" w:rsidRPr="0024792A">
        <w:rPr>
          <w:rFonts w:ascii="Times New Roman" w:hAnsi="Times New Roman" w:cs="Times New Roman"/>
          <w:spacing w:val="-3"/>
          <w:sz w:val="24"/>
          <w:szCs w:val="24"/>
        </w:rPr>
        <w:t xml:space="preserve">In order to </w:t>
      </w:r>
      <w:r w:rsidR="00F7616D" w:rsidRPr="0024792A">
        <w:rPr>
          <w:rFonts w:ascii="Times New Roman" w:hAnsi="Times New Roman" w:cs="Times New Roman"/>
          <w:spacing w:val="-3"/>
          <w:sz w:val="24"/>
          <w:szCs w:val="24"/>
        </w:rPr>
        <w:t>demonstrate</w:t>
      </w:r>
      <w:r w:rsidR="00550BEA" w:rsidRPr="0024792A">
        <w:rPr>
          <w:rFonts w:ascii="Times New Roman" w:hAnsi="Times New Roman" w:cs="Times New Roman"/>
          <w:spacing w:val="-3"/>
          <w:sz w:val="24"/>
          <w:szCs w:val="24"/>
        </w:rPr>
        <w:t xml:space="preserve"> compliance with Specific Condition Nos. </w:t>
      </w:r>
      <w:r w:rsidRPr="0024792A">
        <w:rPr>
          <w:rFonts w:ascii="Times New Roman" w:hAnsi="Times New Roman" w:cs="Times New Roman"/>
          <w:spacing w:val="-3"/>
          <w:sz w:val="24"/>
          <w:szCs w:val="24"/>
        </w:rPr>
        <w:t>5</w:t>
      </w:r>
      <w:r w:rsidR="00550BEA" w:rsidRPr="0024792A">
        <w:rPr>
          <w:rFonts w:ascii="Times New Roman" w:hAnsi="Times New Roman" w:cs="Times New Roman"/>
          <w:spacing w:val="-3"/>
          <w:sz w:val="24"/>
          <w:szCs w:val="24"/>
        </w:rPr>
        <w:t xml:space="preserve"> and </w:t>
      </w:r>
      <w:r w:rsidRPr="0024792A">
        <w:rPr>
          <w:rFonts w:ascii="Times New Roman" w:hAnsi="Times New Roman" w:cs="Times New Roman"/>
          <w:spacing w:val="-3"/>
          <w:sz w:val="24"/>
          <w:szCs w:val="24"/>
        </w:rPr>
        <w:t>6</w:t>
      </w:r>
      <w:r w:rsidR="00550BEA" w:rsidRPr="0024792A">
        <w:rPr>
          <w:rFonts w:ascii="Times New Roman" w:hAnsi="Times New Roman" w:cs="Times New Roman"/>
          <w:spacing w:val="-3"/>
          <w:sz w:val="24"/>
          <w:szCs w:val="24"/>
        </w:rPr>
        <w:t xml:space="preserve">, the </w:t>
      </w:r>
      <w:proofErr w:type="spellStart"/>
      <w:r w:rsidR="00550BEA" w:rsidRPr="0024792A">
        <w:rPr>
          <w:rFonts w:ascii="Times New Roman" w:hAnsi="Times New Roman" w:cs="Times New Roman"/>
          <w:spacing w:val="-3"/>
          <w:sz w:val="24"/>
          <w:szCs w:val="24"/>
        </w:rPr>
        <w:t>permittee</w:t>
      </w:r>
      <w:proofErr w:type="spellEnd"/>
      <w:r w:rsidR="00550BEA" w:rsidRPr="0024792A">
        <w:rPr>
          <w:rFonts w:ascii="Times New Roman" w:hAnsi="Times New Roman" w:cs="Times New Roman"/>
          <w:spacing w:val="-3"/>
          <w:sz w:val="24"/>
          <w:szCs w:val="24"/>
        </w:rPr>
        <w:t xml:space="preserve"> shall maintain m</w:t>
      </w:r>
      <w:r w:rsidR="00F7616D" w:rsidRPr="0024792A">
        <w:rPr>
          <w:rFonts w:ascii="Times New Roman" w:hAnsi="Times New Roman" w:cs="Times New Roman"/>
          <w:spacing w:val="-3"/>
          <w:sz w:val="24"/>
          <w:szCs w:val="24"/>
        </w:rPr>
        <w:t>onthly records of operation</w:t>
      </w:r>
      <w:r w:rsidR="00550BEA" w:rsidRPr="0024792A">
        <w:rPr>
          <w:rFonts w:ascii="Times New Roman" w:hAnsi="Times New Roman" w:cs="Times New Roman"/>
          <w:spacing w:val="-3"/>
          <w:sz w:val="24"/>
          <w:szCs w:val="24"/>
        </w:rPr>
        <w:t xml:space="preserve"> </w:t>
      </w:r>
      <w:r w:rsidR="00F7616D" w:rsidRPr="0024792A">
        <w:rPr>
          <w:rFonts w:ascii="Times New Roman" w:hAnsi="Times New Roman" w:cs="Times New Roman"/>
          <w:spacing w:val="-3"/>
          <w:sz w:val="24"/>
          <w:szCs w:val="24"/>
        </w:rPr>
        <w:t>for the most recent three year period</w:t>
      </w:r>
      <w:r w:rsidR="00550BEA" w:rsidRPr="0024792A">
        <w:rPr>
          <w:rFonts w:ascii="Times New Roman" w:hAnsi="Times New Roman" w:cs="Times New Roman"/>
          <w:spacing w:val="-3"/>
          <w:sz w:val="24"/>
          <w:szCs w:val="24"/>
        </w:rPr>
        <w:t xml:space="preserve">.  The records shall be made available to the Environmental Protection Commission of Hillsborough County, state or federal air pollution agency upon request. </w:t>
      </w:r>
      <w:r w:rsidR="00F7616D" w:rsidRPr="0024792A">
        <w:rPr>
          <w:rFonts w:ascii="Times New Roman" w:hAnsi="Times New Roman" w:cs="Times New Roman"/>
          <w:spacing w:val="-3"/>
          <w:sz w:val="24"/>
          <w:szCs w:val="24"/>
        </w:rPr>
        <w:t xml:space="preserve"> </w:t>
      </w:r>
      <w:r w:rsidR="00550BEA" w:rsidRPr="0024792A">
        <w:rPr>
          <w:rFonts w:ascii="Times New Roman" w:hAnsi="Times New Roman" w:cs="Times New Roman"/>
          <w:spacing w:val="-3"/>
          <w:sz w:val="24"/>
          <w:szCs w:val="24"/>
        </w:rPr>
        <w:t xml:space="preserve">The records shall include, but not be limited to, the following:  </w:t>
      </w:r>
      <w:r w:rsidR="0023619F" w:rsidRPr="0024792A">
        <w:rPr>
          <w:rFonts w:ascii="Times New Roman" w:hAnsi="Times New Roman" w:cs="Times New Roman"/>
          <w:spacing w:val="-3"/>
          <w:sz w:val="24"/>
          <w:szCs w:val="24"/>
        </w:rPr>
        <w:t>[Rule 62-4.070(3) and 62-4.160(14</w:t>
      </w:r>
      <w:proofErr w:type="gramStart"/>
      <w:r w:rsidR="0023619F" w:rsidRPr="0024792A">
        <w:rPr>
          <w:rFonts w:ascii="Times New Roman" w:hAnsi="Times New Roman" w:cs="Times New Roman"/>
          <w:spacing w:val="-3"/>
          <w:sz w:val="24"/>
          <w:szCs w:val="24"/>
        </w:rPr>
        <w:t>)(</w:t>
      </w:r>
      <w:proofErr w:type="gramEnd"/>
      <w:r w:rsidR="0023619F" w:rsidRPr="0024792A">
        <w:rPr>
          <w:rFonts w:ascii="Times New Roman" w:hAnsi="Times New Roman" w:cs="Times New Roman"/>
          <w:spacing w:val="-3"/>
          <w:sz w:val="24"/>
          <w:szCs w:val="24"/>
        </w:rPr>
        <w:t xml:space="preserve">b), </w:t>
      </w:r>
      <w:proofErr w:type="spellStart"/>
      <w:r w:rsidR="0023619F" w:rsidRPr="0024792A">
        <w:rPr>
          <w:rFonts w:ascii="Times New Roman" w:hAnsi="Times New Roman" w:cs="Times New Roman"/>
          <w:spacing w:val="-3"/>
          <w:sz w:val="24"/>
          <w:szCs w:val="24"/>
        </w:rPr>
        <w:t>F.A.C</w:t>
      </w:r>
      <w:proofErr w:type="spellEnd"/>
      <w:r w:rsidR="0023619F" w:rsidRPr="0024792A">
        <w:rPr>
          <w:rFonts w:ascii="Times New Roman" w:hAnsi="Times New Roman" w:cs="Times New Roman"/>
          <w:spacing w:val="-3"/>
          <w:sz w:val="24"/>
          <w:szCs w:val="24"/>
        </w:rPr>
        <w:t>.]</w:t>
      </w:r>
    </w:p>
    <w:p w:rsidR="0023619F" w:rsidRPr="0024792A" w:rsidRDefault="0023619F">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24792A" w:rsidRPr="0024792A" w:rsidRDefault="0024792A" w:rsidP="0024792A">
      <w:pPr>
        <w:widowControl/>
        <w:ind w:firstLine="720"/>
        <w:jc w:val="both"/>
        <w:rPr>
          <w:rFonts w:ascii="Times New Roman" w:hAnsi="Times New Roman" w:cs="Times New Roman"/>
          <w:sz w:val="24"/>
          <w:szCs w:val="24"/>
          <w:u w:val="single"/>
        </w:rPr>
      </w:pPr>
      <w:r w:rsidRPr="0024792A">
        <w:rPr>
          <w:rFonts w:ascii="Times New Roman" w:hAnsi="Times New Roman" w:cs="Times New Roman"/>
          <w:sz w:val="24"/>
          <w:szCs w:val="24"/>
          <w:u w:val="single"/>
        </w:rPr>
        <w:t>Brewing Processes</w:t>
      </w:r>
    </w:p>
    <w:p w:rsidR="0024792A" w:rsidRPr="0024792A" w:rsidRDefault="0024792A" w:rsidP="0024792A">
      <w:pPr>
        <w:widowControl/>
        <w:tabs>
          <w:tab w:val="left" w:pos="720"/>
          <w:tab w:val="left" w:pos="1170"/>
        </w:tabs>
        <w:jc w:val="both"/>
        <w:rPr>
          <w:rFonts w:ascii="Times New Roman" w:hAnsi="Times New Roman" w:cs="Times New Roman"/>
          <w:sz w:val="24"/>
          <w:szCs w:val="24"/>
        </w:rPr>
      </w:pPr>
      <w:r w:rsidRPr="0024792A">
        <w:rPr>
          <w:rFonts w:ascii="Times New Roman" w:hAnsi="Times New Roman" w:cs="Times New Roman"/>
          <w:sz w:val="24"/>
          <w:szCs w:val="24"/>
        </w:rPr>
        <w:t xml:space="preserve">    </w:t>
      </w:r>
      <w:r w:rsidRPr="0024792A">
        <w:rPr>
          <w:rFonts w:ascii="Times New Roman" w:hAnsi="Times New Roman" w:cs="Times New Roman"/>
          <w:sz w:val="24"/>
          <w:szCs w:val="24"/>
        </w:rPr>
        <w:tab/>
        <w:t xml:space="preserve">A) </w:t>
      </w:r>
      <w:r w:rsidRPr="0024792A">
        <w:rPr>
          <w:rFonts w:ascii="Times New Roman" w:hAnsi="Times New Roman" w:cs="Times New Roman"/>
          <w:sz w:val="24"/>
          <w:szCs w:val="24"/>
        </w:rPr>
        <w:tab/>
        <w:t xml:space="preserve">Monthly total </w:t>
      </w:r>
      <w:r w:rsidRPr="0024792A">
        <w:rPr>
          <w:rFonts w:ascii="Times New Roman" w:hAnsi="Times New Roman" w:cs="Times New Roman"/>
          <w:sz w:val="24"/>
          <w:szCs w:val="24"/>
        </w:rPr>
        <w:t xml:space="preserve">of the brewed or fermented throughput in </w:t>
      </w:r>
      <w:proofErr w:type="spellStart"/>
      <w:r w:rsidRPr="0024792A">
        <w:rPr>
          <w:rFonts w:ascii="Times New Roman" w:hAnsi="Times New Roman" w:cs="Times New Roman"/>
          <w:sz w:val="24"/>
          <w:szCs w:val="24"/>
        </w:rPr>
        <w:t>MBBL</w:t>
      </w:r>
      <w:proofErr w:type="spellEnd"/>
      <w:r w:rsidRPr="0024792A">
        <w:rPr>
          <w:rFonts w:ascii="Times New Roman" w:hAnsi="Times New Roman" w:cs="Times New Roman"/>
          <w:sz w:val="24"/>
          <w:szCs w:val="24"/>
        </w:rPr>
        <w:t xml:space="preserve"> </w:t>
      </w:r>
    </w:p>
    <w:p w:rsidR="0024792A" w:rsidRPr="0024792A" w:rsidRDefault="0024792A" w:rsidP="0024792A">
      <w:pPr>
        <w:widowControl/>
        <w:tabs>
          <w:tab w:val="left" w:pos="720"/>
          <w:tab w:val="left" w:pos="1170"/>
        </w:tabs>
        <w:jc w:val="both"/>
        <w:rPr>
          <w:rFonts w:ascii="Times New Roman" w:hAnsi="Times New Roman" w:cs="Times New Roman"/>
          <w:sz w:val="24"/>
          <w:szCs w:val="24"/>
        </w:rPr>
      </w:pPr>
      <w:r w:rsidRPr="0024792A">
        <w:rPr>
          <w:rFonts w:ascii="Times New Roman" w:hAnsi="Times New Roman" w:cs="Times New Roman"/>
          <w:sz w:val="24"/>
          <w:szCs w:val="24"/>
        </w:rPr>
        <w:t xml:space="preserve">    </w:t>
      </w:r>
      <w:r w:rsidRPr="0024792A">
        <w:rPr>
          <w:rFonts w:ascii="Times New Roman" w:hAnsi="Times New Roman" w:cs="Times New Roman"/>
          <w:sz w:val="24"/>
          <w:szCs w:val="24"/>
        </w:rPr>
        <w:tab/>
        <w:t xml:space="preserve">B) </w:t>
      </w:r>
      <w:r w:rsidRPr="0024792A">
        <w:rPr>
          <w:rFonts w:ascii="Times New Roman" w:hAnsi="Times New Roman" w:cs="Times New Roman"/>
          <w:sz w:val="24"/>
          <w:szCs w:val="24"/>
        </w:rPr>
        <w:tab/>
        <w:t xml:space="preserve">Monthly total of the packaged finish product throughput in </w:t>
      </w:r>
      <w:proofErr w:type="spellStart"/>
      <w:r w:rsidRPr="0024792A">
        <w:rPr>
          <w:rFonts w:ascii="Times New Roman" w:hAnsi="Times New Roman" w:cs="Times New Roman"/>
          <w:sz w:val="24"/>
          <w:szCs w:val="24"/>
        </w:rPr>
        <w:t>MBBL</w:t>
      </w:r>
      <w:proofErr w:type="spellEnd"/>
      <w:r w:rsidRPr="0024792A">
        <w:rPr>
          <w:rFonts w:ascii="Times New Roman" w:hAnsi="Times New Roman" w:cs="Times New Roman"/>
          <w:sz w:val="24"/>
          <w:szCs w:val="24"/>
        </w:rPr>
        <w:t xml:space="preserve"> </w:t>
      </w:r>
    </w:p>
    <w:p w:rsidR="0024792A" w:rsidRPr="0024792A" w:rsidRDefault="0024792A" w:rsidP="0024792A">
      <w:pPr>
        <w:widowControl/>
        <w:tabs>
          <w:tab w:val="left" w:pos="720"/>
          <w:tab w:val="left" w:pos="1170"/>
        </w:tabs>
        <w:jc w:val="both"/>
        <w:rPr>
          <w:rFonts w:ascii="Times New Roman" w:hAnsi="Times New Roman" w:cs="Times New Roman"/>
          <w:sz w:val="24"/>
          <w:szCs w:val="24"/>
        </w:rPr>
      </w:pPr>
      <w:r w:rsidRPr="0024792A">
        <w:rPr>
          <w:rFonts w:ascii="Times New Roman" w:hAnsi="Times New Roman" w:cs="Times New Roman"/>
          <w:sz w:val="24"/>
          <w:szCs w:val="24"/>
        </w:rPr>
        <w:t xml:space="preserve">    </w:t>
      </w:r>
      <w:r w:rsidRPr="0024792A">
        <w:rPr>
          <w:rFonts w:ascii="Times New Roman" w:hAnsi="Times New Roman" w:cs="Times New Roman"/>
          <w:sz w:val="24"/>
          <w:szCs w:val="24"/>
        </w:rPr>
        <w:tab/>
        <w:t xml:space="preserve">C) </w:t>
      </w:r>
      <w:r w:rsidRPr="0024792A">
        <w:rPr>
          <w:rFonts w:ascii="Times New Roman" w:hAnsi="Times New Roman" w:cs="Times New Roman"/>
          <w:sz w:val="24"/>
          <w:szCs w:val="24"/>
        </w:rPr>
        <w:tab/>
        <w:t xml:space="preserve">Rolling twelve month total for items A) and B) above </w:t>
      </w:r>
    </w:p>
    <w:p w:rsidR="0024792A" w:rsidRPr="0024792A" w:rsidRDefault="0024792A" w:rsidP="0024792A">
      <w:pPr>
        <w:widowControl/>
        <w:jc w:val="both"/>
        <w:rPr>
          <w:rFonts w:ascii="Times New Roman" w:hAnsi="Times New Roman" w:cs="Times New Roman"/>
          <w:sz w:val="24"/>
          <w:szCs w:val="24"/>
        </w:rPr>
      </w:pPr>
      <w:r w:rsidRPr="0024792A">
        <w:rPr>
          <w:rFonts w:ascii="Times New Roman" w:hAnsi="Times New Roman" w:cs="Times New Roman"/>
          <w:sz w:val="24"/>
          <w:szCs w:val="24"/>
        </w:rPr>
        <w:t xml:space="preserve"> </w:t>
      </w:r>
    </w:p>
    <w:p w:rsidR="0024792A" w:rsidRPr="0024792A" w:rsidRDefault="0024792A" w:rsidP="0024792A">
      <w:pPr>
        <w:widowControl/>
        <w:ind w:firstLine="720"/>
        <w:jc w:val="both"/>
        <w:rPr>
          <w:rFonts w:ascii="Times New Roman" w:hAnsi="Times New Roman" w:cs="Times New Roman"/>
          <w:sz w:val="24"/>
          <w:szCs w:val="24"/>
          <w:u w:val="single"/>
        </w:rPr>
      </w:pPr>
      <w:r w:rsidRPr="0024792A">
        <w:rPr>
          <w:rFonts w:ascii="Times New Roman" w:hAnsi="Times New Roman" w:cs="Times New Roman"/>
          <w:sz w:val="24"/>
          <w:szCs w:val="24"/>
          <w:u w:val="single"/>
        </w:rPr>
        <w:t xml:space="preserve">Grain Handling/Processing </w:t>
      </w:r>
    </w:p>
    <w:p w:rsidR="0024792A" w:rsidRPr="0024792A" w:rsidRDefault="0024792A" w:rsidP="0024792A">
      <w:pPr>
        <w:widowControl/>
        <w:tabs>
          <w:tab w:val="left" w:pos="720"/>
          <w:tab w:val="left" w:pos="1170"/>
        </w:tabs>
        <w:spacing w:after="19"/>
        <w:jc w:val="both"/>
        <w:rPr>
          <w:rFonts w:ascii="Times New Roman" w:hAnsi="Times New Roman" w:cs="Times New Roman"/>
          <w:sz w:val="24"/>
          <w:szCs w:val="24"/>
        </w:rPr>
      </w:pPr>
      <w:r w:rsidRPr="0024792A">
        <w:rPr>
          <w:rFonts w:ascii="Times New Roman" w:hAnsi="Times New Roman" w:cs="Times New Roman"/>
          <w:sz w:val="24"/>
          <w:szCs w:val="24"/>
        </w:rPr>
        <w:tab/>
        <w:t>D)</w:t>
      </w:r>
      <w:r w:rsidRPr="0024792A">
        <w:rPr>
          <w:rFonts w:ascii="Arial" w:hAnsi="Arial" w:cs="Arial"/>
          <w:sz w:val="24"/>
          <w:szCs w:val="24"/>
        </w:rPr>
        <w:t xml:space="preserve"> </w:t>
      </w:r>
      <w:r w:rsidRPr="0024792A">
        <w:rPr>
          <w:rFonts w:ascii="Arial" w:hAnsi="Arial" w:cs="Arial"/>
          <w:sz w:val="24"/>
          <w:szCs w:val="24"/>
        </w:rPr>
        <w:tab/>
      </w:r>
      <w:r w:rsidRPr="0024792A">
        <w:rPr>
          <w:rFonts w:ascii="Times New Roman" w:hAnsi="Times New Roman" w:cs="Times New Roman"/>
          <w:sz w:val="24"/>
          <w:szCs w:val="24"/>
        </w:rPr>
        <w:t xml:space="preserve">Grain unloaded (tons) </w:t>
      </w:r>
    </w:p>
    <w:p w:rsidR="0024792A" w:rsidRDefault="0024792A" w:rsidP="0024792A">
      <w:pPr>
        <w:widowControl/>
        <w:tabs>
          <w:tab w:val="left" w:pos="720"/>
          <w:tab w:val="left" w:pos="1170"/>
        </w:tabs>
        <w:jc w:val="both"/>
        <w:rPr>
          <w:rFonts w:ascii="Times New Roman" w:hAnsi="Times New Roman" w:cs="Times New Roman"/>
          <w:sz w:val="24"/>
          <w:szCs w:val="24"/>
        </w:rPr>
      </w:pPr>
      <w:r w:rsidRPr="0024792A">
        <w:rPr>
          <w:rFonts w:ascii="Times New Roman" w:hAnsi="Times New Roman" w:cs="Times New Roman"/>
          <w:sz w:val="24"/>
          <w:szCs w:val="24"/>
        </w:rPr>
        <w:tab/>
      </w:r>
      <w:r w:rsidR="00642436">
        <w:rPr>
          <w:rFonts w:ascii="Times New Roman" w:hAnsi="Times New Roman" w:cs="Times New Roman"/>
          <w:sz w:val="24"/>
          <w:szCs w:val="24"/>
        </w:rPr>
        <w:t>E</w:t>
      </w:r>
      <w:r w:rsidRPr="0024792A">
        <w:rPr>
          <w:rFonts w:ascii="Times New Roman" w:hAnsi="Times New Roman" w:cs="Times New Roman"/>
          <w:sz w:val="24"/>
          <w:szCs w:val="24"/>
        </w:rPr>
        <w:t>)</w:t>
      </w:r>
      <w:r w:rsidRPr="0024792A">
        <w:rPr>
          <w:rFonts w:ascii="Arial" w:hAnsi="Arial" w:cs="Arial"/>
          <w:sz w:val="24"/>
          <w:szCs w:val="24"/>
        </w:rPr>
        <w:t xml:space="preserve"> </w:t>
      </w:r>
      <w:r w:rsidRPr="0024792A">
        <w:rPr>
          <w:rFonts w:ascii="Arial" w:hAnsi="Arial" w:cs="Arial"/>
          <w:sz w:val="24"/>
          <w:szCs w:val="24"/>
        </w:rPr>
        <w:tab/>
      </w:r>
      <w:r w:rsidRPr="0024792A">
        <w:rPr>
          <w:rFonts w:ascii="Times New Roman" w:hAnsi="Times New Roman" w:cs="Times New Roman"/>
          <w:sz w:val="24"/>
          <w:szCs w:val="24"/>
        </w:rPr>
        <w:t xml:space="preserve">Rolling twelve month total of items D) above </w:t>
      </w:r>
    </w:p>
    <w:p w:rsidR="00642436" w:rsidRPr="0024792A" w:rsidRDefault="00642436" w:rsidP="0024792A">
      <w:pPr>
        <w:widowControl/>
        <w:tabs>
          <w:tab w:val="left" w:pos="720"/>
          <w:tab w:val="left" w:pos="1170"/>
        </w:tabs>
        <w:jc w:val="both"/>
        <w:rPr>
          <w:rFonts w:ascii="Times New Roman" w:hAnsi="Times New Roman" w:cs="Times New Roman"/>
          <w:sz w:val="24"/>
          <w:szCs w:val="24"/>
        </w:rPr>
      </w:pPr>
    </w:p>
    <w:p w:rsidR="0053662E" w:rsidRPr="0053662E" w:rsidRDefault="00FD297C" w:rsidP="0053662E">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autoSpaceDE/>
        <w:autoSpaceDN/>
        <w:adjustRightInd/>
        <w:jc w:val="both"/>
        <w:rPr>
          <w:rFonts w:ascii="Times New Roman" w:hAnsi="Times New Roman" w:cs="Times New Roman"/>
          <w:spacing w:val="-3"/>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53662E" w:rsidRPr="0053662E">
        <w:rPr>
          <w:rFonts w:ascii="Times New Roman" w:hAnsi="Times New Roman" w:cs="Times New Roman"/>
          <w:sz w:val="24"/>
          <w:szCs w:val="24"/>
        </w:rPr>
        <w:t xml:space="preserve">Test the exhaust from each grain handling and processing emission unit for visible emissions once per federal fiscal year (October 1 – September 30).  Submit two copies of the test data to the Air Management Division of the Environmental Protection Commission of Hillsborough County within forty-five days of such testing.  Testing procedures shall be consistent with the requirements of Rule 62-297.310, </w:t>
      </w:r>
      <w:proofErr w:type="spellStart"/>
      <w:r w:rsidR="0053662E" w:rsidRPr="0053662E">
        <w:rPr>
          <w:rFonts w:ascii="Times New Roman" w:hAnsi="Times New Roman" w:cs="Times New Roman"/>
          <w:sz w:val="24"/>
          <w:szCs w:val="24"/>
        </w:rPr>
        <w:t>F.A.C</w:t>
      </w:r>
      <w:proofErr w:type="spellEnd"/>
      <w:r w:rsidR="0053662E" w:rsidRPr="0053662E">
        <w:rPr>
          <w:rFonts w:ascii="Times New Roman" w:hAnsi="Times New Roman" w:cs="Times New Roman"/>
          <w:sz w:val="24"/>
          <w:szCs w:val="24"/>
        </w:rPr>
        <w:t xml:space="preserve">. </w:t>
      </w:r>
      <w:r w:rsidR="0053662E" w:rsidRPr="0053662E">
        <w:rPr>
          <w:rFonts w:ascii="Times New Roman" w:hAnsi="Times New Roman" w:cs="Times New Roman"/>
          <w:spacing w:val="-3"/>
          <w:sz w:val="24"/>
          <w:szCs w:val="24"/>
        </w:rPr>
        <w:t>[Rules 62-297.310(4</w:t>
      </w:r>
      <w:proofErr w:type="gramStart"/>
      <w:r w:rsidR="0053662E" w:rsidRPr="0053662E">
        <w:rPr>
          <w:rFonts w:ascii="Times New Roman" w:hAnsi="Times New Roman" w:cs="Times New Roman"/>
          <w:spacing w:val="-3"/>
          <w:sz w:val="24"/>
          <w:szCs w:val="24"/>
        </w:rPr>
        <w:t>)(</w:t>
      </w:r>
      <w:proofErr w:type="gramEnd"/>
      <w:r w:rsidR="0053662E" w:rsidRPr="0053662E">
        <w:rPr>
          <w:rFonts w:ascii="Times New Roman" w:hAnsi="Times New Roman" w:cs="Times New Roman"/>
          <w:spacing w:val="-3"/>
          <w:sz w:val="24"/>
          <w:szCs w:val="24"/>
        </w:rPr>
        <w:t xml:space="preserve">a)2. and (7)(a)4.a., </w:t>
      </w:r>
      <w:proofErr w:type="spellStart"/>
      <w:r w:rsidR="0053662E" w:rsidRPr="0053662E">
        <w:rPr>
          <w:rFonts w:ascii="Times New Roman" w:hAnsi="Times New Roman" w:cs="Times New Roman"/>
          <w:spacing w:val="-3"/>
          <w:sz w:val="24"/>
          <w:szCs w:val="24"/>
        </w:rPr>
        <w:t>F.A.C</w:t>
      </w:r>
      <w:proofErr w:type="spellEnd"/>
      <w:r w:rsidR="0053662E" w:rsidRPr="0053662E">
        <w:rPr>
          <w:rFonts w:ascii="Times New Roman" w:hAnsi="Times New Roman" w:cs="Times New Roman"/>
          <w:spacing w:val="-3"/>
          <w:sz w:val="24"/>
          <w:szCs w:val="24"/>
        </w:rPr>
        <w:t xml:space="preserve">. and Ch. 1-3.52.(3) of the Rules of the </w:t>
      </w:r>
      <w:proofErr w:type="spellStart"/>
      <w:r w:rsidR="0053662E" w:rsidRPr="0053662E">
        <w:rPr>
          <w:rFonts w:ascii="Times New Roman" w:hAnsi="Times New Roman" w:cs="Times New Roman"/>
          <w:spacing w:val="-3"/>
          <w:sz w:val="24"/>
          <w:szCs w:val="24"/>
        </w:rPr>
        <w:t>EPCHC</w:t>
      </w:r>
      <w:proofErr w:type="spellEnd"/>
      <w:r w:rsidR="0053662E" w:rsidRPr="0053662E">
        <w:rPr>
          <w:rFonts w:ascii="Times New Roman" w:hAnsi="Times New Roman" w:cs="Times New Roman"/>
          <w:spacing w:val="-3"/>
          <w:sz w:val="24"/>
          <w:szCs w:val="24"/>
        </w:rPr>
        <w:t>]</w:t>
      </w:r>
    </w:p>
    <w:p w:rsidR="0053662E" w:rsidRPr="0053662E" w:rsidRDefault="0053662E" w:rsidP="0053662E">
      <w:pPr>
        <w:jc w:val="both"/>
        <w:rPr>
          <w:rFonts w:ascii="Times New Roman" w:hAnsi="Times New Roman" w:cs="Times New Roman"/>
          <w:sz w:val="24"/>
          <w:szCs w:val="24"/>
        </w:rPr>
      </w:pPr>
      <w:r w:rsidRPr="0053662E">
        <w:rPr>
          <w:rFonts w:ascii="Times New Roman" w:hAnsi="Times New Roman" w:cs="Times New Roman"/>
          <w:sz w:val="24"/>
          <w:szCs w:val="24"/>
        </w:rPr>
        <w:t xml:space="preserve"> </w:t>
      </w:r>
    </w:p>
    <w:p w:rsidR="0053662E" w:rsidRPr="0053662E" w:rsidRDefault="0053662E" w:rsidP="0053662E">
      <w:pPr>
        <w:jc w:val="both"/>
        <w:rPr>
          <w:rFonts w:ascii="Times New Roman" w:hAnsi="Times New Roman" w:cs="Times New Roman"/>
          <w:sz w:val="24"/>
          <w:szCs w:val="24"/>
        </w:rPr>
      </w:pPr>
      <w:r w:rsidRPr="0053662E">
        <w:rPr>
          <w:rFonts w:ascii="Times New Roman" w:hAnsi="Times New Roman" w:cs="Times New Roman"/>
          <w:sz w:val="24"/>
          <w:szCs w:val="24"/>
        </w:rPr>
        <w:t>1</w:t>
      </w:r>
      <w:r w:rsidR="00FD297C">
        <w:rPr>
          <w:rFonts w:ascii="Times New Roman" w:hAnsi="Times New Roman" w:cs="Times New Roman"/>
          <w:sz w:val="24"/>
          <w:szCs w:val="24"/>
        </w:rPr>
        <w:t>1</w:t>
      </w:r>
      <w:r w:rsidRPr="0053662E">
        <w:rPr>
          <w:rFonts w:ascii="Times New Roman" w:hAnsi="Times New Roman" w:cs="Times New Roman"/>
          <w:sz w:val="24"/>
          <w:szCs w:val="24"/>
        </w:rPr>
        <w:t>.</w:t>
      </w:r>
      <w:r w:rsidRPr="0053662E">
        <w:rPr>
          <w:rFonts w:ascii="Times New Roman" w:hAnsi="Times New Roman" w:cs="Times New Roman"/>
          <w:sz w:val="24"/>
          <w:szCs w:val="24"/>
        </w:rPr>
        <w:tab/>
        <w:t>Compliance with the emission limitations of Specific Condition No. 6.</w:t>
      </w:r>
      <w:r w:rsidR="00FD297C">
        <w:rPr>
          <w:rFonts w:ascii="Times New Roman" w:hAnsi="Times New Roman" w:cs="Times New Roman"/>
          <w:sz w:val="24"/>
          <w:szCs w:val="24"/>
        </w:rPr>
        <w:t>H</w:t>
      </w:r>
      <w:r w:rsidRPr="0053662E">
        <w:rPr>
          <w:rFonts w:ascii="Times New Roman" w:hAnsi="Times New Roman" w:cs="Times New Roman"/>
          <w:sz w:val="24"/>
          <w:szCs w:val="24"/>
        </w:rPr>
        <w:t xml:space="preserve">) shall be determined using EPA Method 9 contained in 40 </w:t>
      </w:r>
      <w:proofErr w:type="spellStart"/>
      <w:r w:rsidRPr="0053662E">
        <w:rPr>
          <w:rFonts w:ascii="Times New Roman" w:hAnsi="Times New Roman" w:cs="Times New Roman"/>
          <w:sz w:val="24"/>
          <w:szCs w:val="24"/>
        </w:rPr>
        <w:t>CFR</w:t>
      </w:r>
      <w:proofErr w:type="spellEnd"/>
      <w:r w:rsidRPr="0053662E">
        <w:rPr>
          <w:rFonts w:ascii="Times New Roman" w:hAnsi="Times New Roman" w:cs="Times New Roman"/>
          <w:sz w:val="24"/>
          <w:szCs w:val="24"/>
        </w:rPr>
        <w:t xml:space="preserve"> 60, Appendix A and adopted by reference in Rule 62-297, </w:t>
      </w:r>
      <w:proofErr w:type="spellStart"/>
      <w:r w:rsidRPr="0053662E">
        <w:rPr>
          <w:rFonts w:ascii="Times New Roman" w:hAnsi="Times New Roman" w:cs="Times New Roman"/>
          <w:sz w:val="24"/>
          <w:szCs w:val="24"/>
        </w:rPr>
        <w:t>F.A.C</w:t>
      </w:r>
      <w:proofErr w:type="spellEnd"/>
      <w:r w:rsidRPr="0053662E">
        <w:rPr>
          <w:rFonts w:ascii="Times New Roman" w:hAnsi="Times New Roman" w:cs="Times New Roman"/>
          <w:sz w:val="24"/>
          <w:szCs w:val="24"/>
        </w:rPr>
        <w:t xml:space="preserve">.  The EPA Method 9 test observation period on each </w:t>
      </w:r>
      <w:proofErr w:type="spellStart"/>
      <w:r w:rsidRPr="0053662E">
        <w:rPr>
          <w:rFonts w:ascii="Times New Roman" w:hAnsi="Times New Roman" w:cs="Times New Roman"/>
          <w:sz w:val="24"/>
          <w:szCs w:val="24"/>
        </w:rPr>
        <w:t>baghouse</w:t>
      </w:r>
      <w:proofErr w:type="spellEnd"/>
      <w:r w:rsidRPr="0053662E">
        <w:rPr>
          <w:rFonts w:ascii="Times New Roman" w:hAnsi="Times New Roman" w:cs="Times New Roman"/>
          <w:sz w:val="24"/>
          <w:szCs w:val="24"/>
        </w:rPr>
        <w:t xml:space="preserve"> shall be at least thirty (30) minutes.  The minimum requirements for source sampling and reporting shall be in accordance with Rule 62-297, </w:t>
      </w:r>
      <w:proofErr w:type="spellStart"/>
      <w:r w:rsidRPr="0053662E">
        <w:rPr>
          <w:rFonts w:ascii="Times New Roman" w:hAnsi="Times New Roman" w:cs="Times New Roman"/>
          <w:sz w:val="24"/>
          <w:szCs w:val="24"/>
        </w:rPr>
        <w:t>F.A.C</w:t>
      </w:r>
      <w:proofErr w:type="spellEnd"/>
      <w:r w:rsidRPr="0053662E">
        <w:rPr>
          <w:rFonts w:ascii="Times New Roman" w:hAnsi="Times New Roman" w:cs="Times New Roman"/>
          <w:sz w:val="24"/>
          <w:szCs w:val="24"/>
        </w:rPr>
        <w:t xml:space="preserve">. and 40 </w:t>
      </w:r>
      <w:proofErr w:type="spellStart"/>
      <w:r w:rsidRPr="0053662E">
        <w:rPr>
          <w:rFonts w:ascii="Times New Roman" w:hAnsi="Times New Roman" w:cs="Times New Roman"/>
          <w:sz w:val="24"/>
          <w:szCs w:val="24"/>
        </w:rPr>
        <w:t>CFR</w:t>
      </w:r>
      <w:proofErr w:type="spellEnd"/>
      <w:r w:rsidRPr="0053662E">
        <w:rPr>
          <w:rFonts w:ascii="Times New Roman" w:hAnsi="Times New Roman" w:cs="Times New Roman"/>
          <w:sz w:val="24"/>
          <w:szCs w:val="24"/>
        </w:rPr>
        <w:t xml:space="preserve"> 60, Appendix A. </w:t>
      </w:r>
      <w:r w:rsidRPr="0053662E">
        <w:rPr>
          <w:rFonts w:ascii="Times New Roman" w:hAnsi="Times New Roman" w:cs="Times New Roman"/>
          <w:color w:val="000000"/>
          <w:spacing w:val="-3"/>
          <w:sz w:val="24"/>
          <w:szCs w:val="24"/>
        </w:rPr>
        <w:t xml:space="preserve">[Rule 62-297.401, </w:t>
      </w:r>
      <w:proofErr w:type="spellStart"/>
      <w:r w:rsidRPr="0053662E">
        <w:rPr>
          <w:rFonts w:ascii="Times New Roman" w:hAnsi="Times New Roman" w:cs="Times New Roman"/>
          <w:color w:val="000000"/>
          <w:spacing w:val="-3"/>
          <w:sz w:val="24"/>
          <w:szCs w:val="24"/>
        </w:rPr>
        <w:t>F.A.C</w:t>
      </w:r>
      <w:proofErr w:type="spellEnd"/>
      <w:r w:rsidRPr="0053662E">
        <w:rPr>
          <w:rFonts w:ascii="Times New Roman" w:hAnsi="Times New Roman" w:cs="Times New Roman"/>
          <w:color w:val="000000"/>
          <w:spacing w:val="-3"/>
          <w:sz w:val="24"/>
          <w:szCs w:val="24"/>
        </w:rPr>
        <w:t>.]</w:t>
      </w:r>
    </w:p>
    <w:p w:rsidR="0053662E" w:rsidRPr="0053662E" w:rsidRDefault="0053662E" w:rsidP="0053662E">
      <w:pPr>
        <w:jc w:val="both"/>
        <w:rPr>
          <w:rFonts w:ascii="Times New Roman" w:hAnsi="Times New Roman" w:cs="Times New Roman"/>
          <w:sz w:val="24"/>
          <w:szCs w:val="24"/>
        </w:rPr>
      </w:pPr>
      <w:r w:rsidRPr="0053662E">
        <w:rPr>
          <w:rFonts w:ascii="Times New Roman" w:hAnsi="Times New Roman" w:cs="Times New Roman"/>
          <w:sz w:val="24"/>
          <w:szCs w:val="24"/>
        </w:rPr>
        <w:t xml:space="preserve"> </w:t>
      </w:r>
    </w:p>
    <w:p w:rsidR="0053662E" w:rsidRPr="0053662E" w:rsidRDefault="0053662E" w:rsidP="0053662E">
      <w:pPr>
        <w:jc w:val="both"/>
        <w:rPr>
          <w:rFonts w:ascii="Times New Roman" w:hAnsi="Times New Roman" w:cs="Times New Roman"/>
          <w:sz w:val="24"/>
          <w:szCs w:val="24"/>
        </w:rPr>
      </w:pPr>
      <w:r w:rsidRPr="0053662E">
        <w:rPr>
          <w:rFonts w:ascii="Times New Roman" w:hAnsi="Times New Roman" w:cs="Times New Roman"/>
          <w:sz w:val="24"/>
          <w:szCs w:val="24"/>
        </w:rPr>
        <w:t>1</w:t>
      </w:r>
      <w:r w:rsidR="00FD297C">
        <w:rPr>
          <w:rFonts w:ascii="Times New Roman" w:hAnsi="Times New Roman" w:cs="Times New Roman"/>
          <w:sz w:val="24"/>
          <w:szCs w:val="24"/>
        </w:rPr>
        <w:t>2</w:t>
      </w:r>
      <w:r w:rsidRPr="0053662E">
        <w:rPr>
          <w:rFonts w:ascii="Times New Roman" w:hAnsi="Times New Roman" w:cs="Times New Roman"/>
          <w:sz w:val="24"/>
          <w:szCs w:val="24"/>
        </w:rPr>
        <w:t>.</w:t>
      </w:r>
      <w:r w:rsidRPr="0053662E">
        <w:rPr>
          <w:rFonts w:ascii="Times New Roman" w:hAnsi="Times New Roman" w:cs="Times New Roman"/>
          <w:sz w:val="24"/>
          <w:szCs w:val="24"/>
        </w:rPr>
        <w:tab/>
        <w:t xml:space="preserve">The </w:t>
      </w:r>
      <w:proofErr w:type="spellStart"/>
      <w:r w:rsidRPr="0053662E">
        <w:rPr>
          <w:rFonts w:ascii="Times New Roman" w:hAnsi="Times New Roman" w:cs="Times New Roman"/>
          <w:sz w:val="24"/>
          <w:szCs w:val="24"/>
        </w:rPr>
        <w:t>permittee</w:t>
      </w:r>
      <w:proofErr w:type="spellEnd"/>
      <w:r w:rsidRPr="0053662E">
        <w:rPr>
          <w:rFonts w:ascii="Times New Roman" w:hAnsi="Times New Roman" w:cs="Times New Roman"/>
          <w:sz w:val="24"/>
          <w:szCs w:val="24"/>
        </w:rPr>
        <w:t xml:space="preserve"> shall notify the Air Compliance Section of the Environmental Protection Commission of Hillsborough County at least 15 days prior to the date on which each formal compliance </w:t>
      </w:r>
      <w:r w:rsidRPr="0053662E">
        <w:rPr>
          <w:rFonts w:ascii="Times New Roman" w:hAnsi="Times New Roman" w:cs="Times New Roman"/>
          <w:sz w:val="24"/>
          <w:szCs w:val="24"/>
        </w:rPr>
        <w:lastRenderedPageBreak/>
        <w:t>test is to begin of the date, time, and place of each such test, and the contact person who will be responsible for coordinating and having such test conducted.  [Rule 62-297.310(7</w:t>
      </w:r>
      <w:proofErr w:type="gramStart"/>
      <w:r w:rsidRPr="0053662E">
        <w:rPr>
          <w:rFonts w:ascii="Times New Roman" w:hAnsi="Times New Roman" w:cs="Times New Roman"/>
          <w:sz w:val="24"/>
          <w:szCs w:val="24"/>
        </w:rPr>
        <w:t>)(</w:t>
      </w:r>
      <w:proofErr w:type="gramEnd"/>
      <w:r w:rsidRPr="0053662E">
        <w:rPr>
          <w:rFonts w:ascii="Times New Roman" w:hAnsi="Times New Roman" w:cs="Times New Roman"/>
          <w:sz w:val="24"/>
          <w:szCs w:val="24"/>
        </w:rPr>
        <w:t xml:space="preserve">a)9., </w:t>
      </w:r>
      <w:proofErr w:type="spellStart"/>
      <w:r w:rsidRPr="0053662E">
        <w:rPr>
          <w:rFonts w:ascii="Times New Roman" w:hAnsi="Times New Roman" w:cs="Times New Roman"/>
          <w:sz w:val="24"/>
          <w:szCs w:val="24"/>
        </w:rPr>
        <w:t>F.A.C</w:t>
      </w:r>
      <w:proofErr w:type="spellEnd"/>
      <w:r w:rsidRPr="0053662E">
        <w:rPr>
          <w:rFonts w:ascii="Times New Roman" w:hAnsi="Times New Roman" w:cs="Times New Roman"/>
          <w:sz w:val="24"/>
          <w:szCs w:val="24"/>
        </w:rPr>
        <w:t xml:space="preserve">.] </w:t>
      </w:r>
    </w:p>
    <w:p w:rsidR="0053662E" w:rsidRPr="0053662E" w:rsidRDefault="0053662E" w:rsidP="0053662E">
      <w:pPr>
        <w:jc w:val="both"/>
        <w:rPr>
          <w:rFonts w:ascii="Times New Roman" w:hAnsi="Times New Roman" w:cs="Times New Roman"/>
          <w:sz w:val="24"/>
          <w:szCs w:val="24"/>
        </w:rPr>
      </w:pPr>
      <w:r w:rsidRPr="0053662E">
        <w:rPr>
          <w:rFonts w:ascii="Times New Roman" w:hAnsi="Times New Roman" w:cs="Times New Roman"/>
          <w:sz w:val="24"/>
          <w:szCs w:val="24"/>
        </w:rPr>
        <w:t xml:space="preserve"> </w:t>
      </w:r>
    </w:p>
    <w:p w:rsidR="0053662E" w:rsidRPr="0053662E" w:rsidRDefault="0053662E" w:rsidP="0053662E">
      <w:pPr>
        <w:jc w:val="both"/>
        <w:rPr>
          <w:rFonts w:ascii="Times New Roman" w:hAnsi="Times New Roman" w:cs="Times New Roman"/>
          <w:sz w:val="24"/>
          <w:szCs w:val="24"/>
        </w:rPr>
      </w:pPr>
      <w:r w:rsidRPr="0053662E">
        <w:rPr>
          <w:rFonts w:ascii="Times New Roman" w:hAnsi="Times New Roman" w:cs="Times New Roman"/>
          <w:sz w:val="24"/>
          <w:szCs w:val="24"/>
        </w:rPr>
        <w:t>1</w:t>
      </w:r>
      <w:r w:rsidR="00FD297C">
        <w:rPr>
          <w:rFonts w:ascii="Times New Roman" w:hAnsi="Times New Roman" w:cs="Times New Roman"/>
          <w:sz w:val="24"/>
          <w:szCs w:val="24"/>
        </w:rPr>
        <w:t>3</w:t>
      </w:r>
      <w:r w:rsidRPr="0053662E">
        <w:rPr>
          <w:rFonts w:ascii="Times New Roman" w:hAnsi="Times New Roman" w:cs="Times New Roman"/>
          <w:sz w:val="24"/>
          <w:szCs w:val="24"/>
        </w:rPr>
        <w:t>.</w:t>
      </w:r>
      <w:r w:rsidRPr="0053662E">
        <w:rPr>
          <w:rFonts w:ascii="Times New Roman" w:hAnsi="Times New Roman" w:cs="Times New Roman"/>
          <w:sz w:val="24"/>
          <w:szCs w:val="24"/>
        </w:rPr>
        <w:tab/>
      </w:r>
      <w:proofErr w:type="gramStart"/>
      <w:r w:rsidRPr="0053662E">
        <w:rPr>
          <w:rFonts w:ascii="Times New Roman" w:hAnsi="Times New Roman" w:cs="Times New Roman"/>
          <w:sz w:val="24"/>
          <w:szCs w:val="24"/>
        </w:rPr>
        <w:t>Testing</w:t>
      </w:r>
      <w:proofErr w:type="gramEnd"/>
      <w:r w:rsidRPr="0053662E">
        <w:rPr>
          <w:rFonts w:ascii="Times New Roman" w:hAnsi="Times New Roman" w:cs="Times New Roman"/>
          <w:sz w:val="24"/>
          <w:szCs w:val="24"/>
        </w:rPr>
        <w:t xml:space="preserve"> of emissions from the grain handling and processing operation shall be conducted with the source operating at capacity.  Capacity is defined as 90-100% of the maximum process rates listed in Specific Condition Nos. 6.</w:t>
      </w:r>
      <w:r w:rsidR="00FD297C">
        <w:rPr>
          <w:rFonts w:ascii="Times New Roman" w:hAnsi="Times New Roman" w:cs="Times New Roman"/>
          <w:sz w:val="24"/>
          <w:szCs w:val="24"/>
        </w:rPr>
        <w:t>D</w:t>
      </w:r>
      <w:r w:rsidRPr="0053662E">
        <w:rPr>
          <w:rFonts w:ascii="Times New Roman" w:hAnsi="Times New Roman" w:cs="Times New Roman"/>
          <w:sz w:val="24"/>
          <w:szCs w:val="24"/>
        </w:rPr>
        <w:t>)</w:t>
      </w:r>
      <w:r w:rsidR="00FD297C">
        <w:rPr>
          <w:rFonts w:ascii="Times New Roman" w:hAnsi="Times New Roman" w:cs="Times New Roman"/>
          <w:sz w:val="24"/>
          <w:szCs w:val="24"/>
        </w:rPr>
        <w:t xml:space="preserve"> – F)</w:t>
      </w:r>
      <w:r w:rsidRPr="0053662E">
        <w:rPr>
          <w:rFonts w:ascii="Times New Roman" w:hAnsi="Times New Roman" w:cs="Times New Roman"/>
          <w:sz w:val="24"/>
          <w:szCs w:val="24"/>
        </w:rPr>
        <w:t>.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ton/hour handling or processing rate and actual operating conditions may invalidate the test.  [Rules 62-4.070(3) and 62-297.310(2</w:t>
      </w:r>
      <w:proofErr w:type="gramStart"/>
      <w:r w:rsidRPr="0053662E">
        <w:rPr>
          <w:rFonts w:ascii="Times New Roman" w:hAnsi="Times New Roman" w:cs="Times New Roman"/>
          <w:sz w:val="24"/>
          <w:szCs w:val="24"/>
        </w:rPr>
        <w:t>)(</w:t>
      </w:r>
      <w:proofErr w:type="gramEnd"/>
      <w:r w:rsidRPr="0053662E">
        <w:rPr>
          <w:rFonts w:ascii="Times New Roman" w:hAnsi="Times New Roman" w:cs="Times New Roman"/>
          <w:sz w:val="24"/>
          <w:szCs w:val="24"/>
        </w:rPr>
        <w:t xml:space="preserve">b), </w:t>
      </w:r>
      <w:proofErr w:type="spellStart"/>
      <w:r w:rsidRPr="0053662E">
        <w:rPr>
          <w:rFonts w:ascii="Times New Roman" w:hAnsi="Times New Roman" w:cs="Times New Roman"/>
          <w:sz w:val="24"/>
          <w:szCs w:val="24"/>
        </w:rPr>
        <w:t>F.A.C</w:t>
      </w:r>
      <w:proofErr w:type="spellEnd"/>
      <w:r w:rsidRPr="0053662E">
        <w:rPr>
          <w:rFonts w:ascii="Times New Roman" w:hAnsi="Times New Roman" w:cs="Times New Roman"/>
          <w:sz w:val="24"/>
          <w:szCs w:val="24"/>
        </w:rPr>
        <w:t xml:space="preserve">.] </w:t>
      </w:r>
    </w:p>
    <w:p w:rsidR="0053662E" w:rsidRPr="0053662E" w:rsidRDefault="0053662E" w:rsidP="0053662E">
      <w:pPr>
        <w:jc w:val="both"/>
        <w:rPr>
          <w:rFonts w:ascii="Times New Roman" w:hAnsi="Times New Roman" w:cs="Times New Roman"/>
          <w:sz w:val="24"/>
          <w:szCs w:val="24"/>
        </w:rPr>
      </w:pPr>
      <w:r w:rsidRPr="0053662E">
        <w:rPr>
          <w:rFonts w:ascii="Times New Roman" w:hAnsi="Times New Roman" w:cs="Times New Roman"/>
          <w:sz w:val="24"/>
          <w:szCs w:val="24"/>
        </w:rPr>
        <w:t xml:space="preserve"> </w:t>
      </w:r>
    </w:p>
    <w:p w:rsidR="00245DD1" w:rsidRDefault="00245DD1" w:rsidP="00245DD1">
      <w:pPr>
        <w:jc w:val="both"/>
        <w:rPr>
          <w:rFonts w:ascii="Times New Roman" w:hAnsi="Times New Roman" w:cs="Times New Roman"/>
          <w:sz w:val="24"/>
          <w:szCs w:val="24"/>
        </w:rPr>
      </w:pPr>
      <w:r w:rsidRPr="0053662E">
        <w:rPr>
          <w:rFonts w:ascii="Times New Roman" w:hAnsi="Times New Roman" w:cs="Times New Roman"/>
          <w:sz w:val="24"/>
          <w:szCs w:val="24"/>
        </w:rPr>
        <w:t>1</w:t>
      </w:r>
      <w:r>
        <w:rPr>
          <w:rFonts w:ascii="Times New Roman" w:hAnsi="Times New Roman" w:cs="Times New Roman"/>
          <w:sz w:val="24"/>
          <w:szCs w:val="24"/>
        </w:rPr>
        <w:t>4</w:t>
      </w:r>
      <w:r w:rsidRPr="0053662E">
        <w:rPr>
          <w:rFonts w:ascii="Times New Roman" w:hAnsi="Times New Roman" w:cs="Times New Roman"/>
          <w:sz w:val="24"/>
          <w:szCs w:val="24"/>
        </w:rPr>
        <w:t>.</w:t>
      </w:r>
      <w:r w:rsidRPr="0053662E">
        <w:rPr>
          <w:rFonts w:ascii="Times New Roman" w:hAnsi="Times New Roman" w:cs="Times New Roman"/>
          <w:sz w:val="24"/>
          <w:szCs w:val="24"/>
        </w:rPr>
        <w:tab/>
        <w:t>When the Environmental Protection Com</w:t>
      </w:r>
      <w:r w:rsidRPr="0053662E">
        <w:rPr>
          <w:rFonts w:ascii="Times New Roman" w:hAnsi="Times New Roman" w:cs="Times New Roman"/>
          <w:sz w:val="24"/>
          <w:szCs w:val="24"/>
        </w:rPr>
        <w:t xml:space="preserve">mission of Hillsborough County (EPC) after investigation, has good reason (such as complaints, increased visible emissions or questionable maintenance of control equipment) to believe that any applicable emission standard contained in Rules 62-204, 62-210, 62-212, 62-296, or 62-297, </w:t>
      </w:r>
      <w:proofErr w:type="spellStart"/>
      <w:r w:rsidRPr="0053662E">
        <w:rPr>
          <w:rFonts w:ascii="Times New Roman" w:hAnsi="Times New Roman" w:cs="Times New Roman"/>
          <w:sz w:val="24"/>
          <w:szCs w:val="24"/>
        </w:rPr>
        <w:t>F.A.C</w:t>
      </w:r>
      <w:proofErr w:type="spellEnd"/>
      <w:r w:rsidRPr="0053662E">
        <w:rPr>
          <w:rFonts w:ascii="Times New Roman" w:hAnsi="Times New Roman" w:cs="Times New Roman"/>
          <w:sz w:val="24"/>
          <w:szCs w:val="24"/>
        </w:rPr>
        <w:t>.,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Pr="0053662E">
        <w:rPr>
          <w:rFonts w:ascii="Times New Roman" w:hAnsi="Times New Roman" w:cs="Times New Roman"/>
          <w:sz w:val="24"/>
          <w:szCs w:val="24"/>
        </w:rPr>
        <w:t>)(</w:t>
      </w:r>
      <w:proofErr w:type="gramEnd"/>
      <w:r w:rsidRPr="0053662E">
        <w:rPr>
          <w:rFonts w:ascii="Times New Roman" w:hAnsi="Times New Roman" w:cs="Times New Roman"/>
          <w:sz w:val="24"/>
          <w:szCs w:val="24"/>
        </w:rPr>
        <w:t xml:space="preserve">b), </w:t>
      </w:r>
      <w:proofErr w:type="spellStart"/>
      <w:r w:rsidRPr="0053662E">
        <w:rPr>
          <w:rFonts w:ascii="Times New Roman" w:hAnsi="Times New Roman" w:cs="Times New Roman"/>
          <w:sz w:val="24"/>
          <w:szCs w:val="24"/>
        </w:rPr>
        <w:t>F.A.C</w:t>
      </w:r>
      <w:proofErr w:type="spellEnd"/>
      <w:r w:rsidRPr="0053662E">
        <w:rPr>
          <w:rFonts w:ascii="Times New Roman" w:hAnsi="Times New Roman" w:cs="Times New Roman"/>
          <w:sz w:val="24"/>
          <w:szCs w:val="24"/>
        </w:rPr>
        <w:t xml:space="preserve">.] </w:t>
      </w:r>
    </w:p>
    <w:p w:rsidR="00245DD1" w:rsidRPr="0053662E" w:rsidRDefault="00245DD1" w:rsidP="00245DD1">
      <w:pPr>
        <w:jc w:val="both"/>
        <w:rPr>
          <w:rFonts w:ascii="Times New Roman" w:hAnsi="Times New Roman" w:cs="Times New Roman"/>
          <w:sz w:val="24"/>
          <w:szCs w:val="24"/>
        </w:rPr>
      </w:pPr>
    </w:p>
    <w:p w:rsidR="0053662E" w:rsidRPr="0053662E" w:rsidRDefault="0053662E" w:rsidP="0053662E">
      <w:pPr>
        <w:jc w:val="both"/>
        <w:rPr>
          <w:rFonts w:ascii="Times New Roman" w:hAnsi="Times New Roman" w:cs="Times New Roman"/>
          <w:sz w:val="24"/>
          <w:szCs w:val="24"/>
        </w:rPr>
      </w:pPr>
      <w:r w:rsidRPr="0053662E">
        <w:rPr>
          <w:rFonts w:ascii="Times New Roman" w:hAnsi="Times New Roman" w:cs="Times New Roman"/>
          <w:sz w:val="24"/>
          <w:szCs w:val="24"/>
        </w:rPr>
        <w:t>1</w:t>
      </w:r>
      <w:r w:rsidR="00245DD1">
        <w:rPr>
          <w:rFonts w:ascii="Times New Roman" w:hAnsi="Times New Roman" w:cs="Times New Roman"/>
          <w:sz w:val="24"/>
          <w:szCs w:val="24"/>
        </w:rPr>
        <w:t>5</w:t>
      </w:r>
      <w:r w:rsidRPr="0053662E">
        <w:rPr>
          <w:rFonts w:ascii="Times New Roman" w:hAnsi="Times New Roman" w:cs="Times New Roman"/>
          <w:sz w:val="24"/>
          <w:szCs w:val="24"/>
        </w:rPr>
        <w:t>.</w:t>
      </w:r>
      <w:r w:rsidRPr="0053662E">
        <w:rPr>
          <w:rFonts w:ascii="Times New Roman" w:hAnsi="Times New Roman" w:cs="Times New Roman"/>
          <w:sz w:val="24"/>
          <w:szCs w:val="24"/>
        </w:rPr>
        <w:tab/>
        <w:t xml:space="preserve">All reasonable precautions shall be taken to prevent and control generation of unconfined emissions of particulate matter in accordance with the provision in Rule 62-296.320, </w:t>
      </w:r>
      <w:proofErr w:type="spellStart"/>
      <w:r w:rsidRPr="0053662E">
        <w:rPr>
          <w:rFonts w:ascii="Times New Roman" w:hAnsi="Times New Roman" w:cs="Times New Roman"/>
          <w:sz w:val="24"/>
          <w:szCs w:val="24"/>
        </w:rPr>
        <w:t>F.A.C</w:t>
      </w:r>
      <w:proofErr w:type="spellEnd"/>
      <w:r w:rsidRPr="0053662E">
        <w:rPr>
          <w:rFonts w:ascii="Times New Roman" w:hAnsi="Times New Roman" w:cs="Times New Roman"/>
          <w:sz w:val="24"/>
          <w:szCs w:val="24"/>
        </w:rPr>
        <w:t>.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are not limited to, the following:  [Rule 62-296.320(4</w:t>
      </w:r>
      <w:proofErr w:type="gramStart"/>
      <w:r w:rsidRPr="0053662E">
        <w:rPr>
          <w:rFonts w:ascii="Times New Roman" w:hAnsi="Times New Roman" w:cs="Times New Roman"/>
          <w:sz w:val="24"/>
          <w:szCs w:val="24"/>
        </w:rPr>
        <w:t>)(</w:t>
      </w:r>
      <w:proofErr w:type="gramEnd"/>
      <w:r w:rsidRPr="0053662E">
        <w:rPr>
          <w:rFonts w:ascii="Times New Roman" w:hAnsi="Times New Roman" w:cs="Times New Roman"/>
          <w:sz w:val="24"/>
          <w:szCs w:val="24"/>
        </w:rPr>
        <w:t xml:space="preserve">c), </w:t>
      </w:r>
      <w:proofErr w:type="spellStart"/>
      <w:r w:rsidRPr="0053662E">
        <w:rPr>
          <w:rFonts w:ascii="Times New Roman" w:hAnsi="Times New Roman" w:cs="Times New Roman"/>
          <w:sz w:val="24"/>
          <w:szCs w:val="24"/>
        </w:rPr>
        <w:t>F.A.C</w:t>
      </w:r>
      <w:proofErr w:type="spellEnd"/>
      <w:r w:rsidRPr="0053662E">
        <w:rPr>
          <w:rFonts w:ascii="Times New Roman" w:hAnsi="Times New Roman" w:cs="Times New Roman"/>
          <w:sz w:val="24"/>
          <w:szCs w:val="24"/>
        </w:rPr>
        <w:t xml:space="preserve">.] </w:t>
      </w:r>
    </w:p>
    <w:p w:rsidR="0053662E" w:rsidRPr="0053662E" w:rsidRDefault="0053662E" w:rsidP="0053662E">
      <w:pPr>
        <w:jc w:val="both"/>
        <w:rPr>
          <w:rFonts w:ascii="Times New Roman" w:hAnsi="Times New Roman" w:cs="Times New Roman"/>
          <w:sz w:val="16"/>
          <w:szCs w:val="16"/>
        </w:rPr>
      </w:pPr>
      <w:r w:rsidRPr="0053662E">
        <w:rPr>
          <w:rFonts w:ascii="Times New Roman" w:hAnsi="Times New Roman" w:cs="Times New Roman"/>
          <w:sz w:val="24"/>
          <w:szCs w:val="24"/>
        </w:rPr>
        <w:t xml:space="preserve"> </w:t>
      </w:r>
    </w:p>
    <w:p w:rsidR="00FD297C" w:rsidRDefault="0053662E" w:rsidP="00245DD1">
      <w:pPr>
        <w:widowControl/>
        <w:numPr>
          <w:ilvl w:val="0"/>
          <w:numId w:val="14"/>
        </w:numPr>
        <w:autoSpaceDE/>
        <w:autoSpaceDN/>
        <w:adjustRightInd/>
        <w:jc w:val="both"/>
        <w:rPr>
          <w:rFonts w:ascii="Times New Roman" w:hAnsi="Times New Roman" w:cs="Times New Roman"/>
          <w:sz w:val="24"/>
          <w:szCs w:val="24"/>
        </w:rPr>
      </w:pPr>
      <w:r w:rsidRPr="00FD297C">
        <w:rPr>
          <w:rFonts w:ascii="Times New Roman" w:hAnsi="Times New Roman" w:cs="Times New Roman"/>
          <w:sz w:val="24"/>
          <w:szCs w:val="24"/>
        </w:rPr>
        <w:t xml:space="preserve">Removal of particulate matter from roads and other paved areas under the control of the owner or operator of the facility to prevent re-entrainment, and from buildings or work areas to prevent particulate from becoming airborne. </w:t>
      </w:r>
    </w:p>
    <w:p w:rsidR="0053662E" w:rsidRPr="00226F29" w:rsidRDefault="0053662E" w:rsidP="00245DD1">
      <w:pPr>
        <w:widowControl/>
        <w:numPr>
          <w:ilvl w:val="0"/>
          <w:numId w:val="14"/>
        </w:numPr>
        <w:autoSpaceDE/>
        <w:autoSpaceDN/>
        <w:adjustRightInd/>
        <w:jc w:val="both"/>
        <w:rPr>
          <w:rFonts w:ascii="Times New Roman" w:hAnsi="Times New Roman" w:cs="Times New Roman"/>
          <w:sz w:val="24"/>
          <w:szCs w:val="24"/>
        </w:rPr>
      </w:pPr>
      <w:r w:rsidRPr="00FD297C">
        <w:rPr>
          <w:rFonts w:ascii="Times New Roman" w:hAnsi="Times New Roman" w:cs="Times New Roman"/>
          <w:sz w:val="24"/>
          <w:szCs w:val="24"/>
        </w:rPr>
        <w:t xml:space="preserve">Immediately attend to all spills. </w:t>
      </w:r>
    </w:p>
    <w:p w:rsidR="00245DD1" w:rsidRPr="00245DD1" w:rsidRDefault="0053662E" w:rsidP="00245DD1">
      <w:pPr>
        <w:widowControl/>
        <w:numPr>
          <w:ilvl w:val="0"/>
          <w:numId w:val="14"/>
        </w:numPr>
        <w:autoSpaceDE/>
        <w:autoSpaceDN/>
        <w:adjustRightInd/>
        <w:jc w:val="both"/>
        <w:rPr>
          <w:rFonts w:ascii="Times New Roman" w:hAnsi="Times New Roman" w:cs="Times New Roman"/>
          <w:sz w:val="24"/>
          <w:szCs w:val="24"/>
        </w:rPr>
      </w:pPr>
      <w:r w:rsidRPr="00245DD1">
        <w:rPr>
          <w:rFonts w:ascii="Times New Roman" w:hAnsi="Times New Roman" w:cs="Times New Roman"/>
          <w:sz w:val="24"/>
          <w:szCs w:val="24"/>
        </w:rPr>
        <w:t xml:space="preserve">Store all grains in the grain storage silos. </w:t>
      </w:r>
    </w:p>
    <w:p w:rsidR="0053662E" w:rsidRPr="00245DD1" w:rsidRDefault="0053662E" w:rsidP="00245DD1">
      <w:pPr>
        <w:widowControl/>
        <w:autoSpaceDE/>
        <w:autoSpaceDN/>
        <w:adjustRightInd/>
        <w:ind w:left="720"/>
        <w:jc w:val="both"/>
        <w:rPr>
          <w:rFonts w:ascii="Times New Roman" w:hAnsi="Times New Roman" w:cs="Times New Roman"/>
          <w:sz w:val="24"/>
          <w:szCs w:val="24"/>
        </w:rPr>
      </w:pPr>
      <w:r w:rsidRPr="00245DD1">
        <w:rPr>
          <w:rFonts w:ascii="Times New Roman" w:hAnsi="Times New Roman" w:cs="Times New Roman"/>
          <w:sz w:val="24"/>
          <w:szCs w:val="24"/>
        </w:rPr>
        <w:t xml:space="preserve"> </w:t>
      </w:r>
    </w:p>
    <w:p w:rsidR="00550BEA" w:rsidRPr="00245DD1" w:rsidRDefault="00971249" w:rsidP="00245DD1">
      <w:pPr>
        <w:tabs>
          <w:tab w:val="left" w:pos="0"/>
          <w:tab w:val="left" w:pos="720"/>
          <w:tab w:val="left" w:pos="1152"/>
          <w:tab w:val="left" w:pos="1440"/>
        </w:tabs>
        <w:suppressAutoHyphens/>
        <w:jc w:val="both"/>
        <w:rPr>
          <w:rFonts w:ascii="Times New Roman" w:hAnsi="Times New Roman" w:cs="Times New Roman"/>
          <w:spacing w:val="-3"/>
          <w:sz w:val="24"/>
          <w:szCs w:val="24"/>
        </w:rPr>
      </w:pPr>
      <w:r w:rsidRPr="00245DD1">
        <w:rPr>
          <w:rFonts w:ascii="Times New Roman" w:hAnsi="Times New Roman" w:cs="Times New Roman"/>
          <w:spacing w:val="-3"/>
          <w:sz w:val="24"/>
          <w:szCs w:val="24"/>
        </w:rPr>
        <w:t>1</w:t>
      </w:r>
      <w:r w:rsidR="00226F29" w:rsidRPr="00245DD1">
        <w:rPr>
          <w:rFonts w:ascii="Times New Roman" w:hAnsi="Times New Roman" w:cs="Times New Roman"/>
          <w:spacing w:val="-3"/>
          <w:sz w:val="24"/>
          <w:szCs w:val="24"/>
        </w:rPr>
        <w:t>6</w:t>
      </w:r>
      <w:r w:rsidR="00550BEA" w:rsidRPr="00245DD1">
        <w:rPr>
          <w:rFonts w:ascii="Times New Roman" w:hAnsi="Times New Roman" w:cs="Times New Roman"/>
          <w:spacing w:val="-3"/>
          <w:sz w:val="24"/>
          <w:szCs w:val="24"/>
        </w:rPr>
        <w:t>.</w:t>
      </w:r>
      <w:r w:rsidR="00F7616D" w:rsidRPr="00245DD1">
        <w:rPr>
          <w:rFonts w:ascii="Times New Roman" w:hAnsi="Times New Roman" w:cs="Times New Roman"/>
          <w:spacing w:val="-3"/>
          <w:sz w:val="24"/>
          <w:szCs w:val="24"/>
        </w:rPr>
        <w:tab/>
      </w:r>
      <w:r w:rsidR="00550BEA" w:rsidRPr="00245DD1">
        <w:rPr>
          <w:rFonts w:ascii="Times New Roman" w:hAnsi="Times New Roman" w:cs="Times New Roman"/>
          <w:spacing w:val="-3"/>
          <w:sz w:val="24"/>
          <w:szCs w:val="24"/>
        </w:rPr>
        <w:t xml:space="preserve">The </w:t>
      </w:r>
      <w:proofErr w:type="spellStart"/>
      <w:r w:rsidR="00550BEA" w:rsidRPr="00245DD1">
        <w:rPr>
          <w:rFonts w:ascii="Times New Roman" w:hAnsi="Times New Roman" w:cs="Times New Roman"/>
          <w:spacing w:val="-3"/>
          <w:sz w:val="24"/>
          <w:szCs w:val="24"/>
        </w:rPr>
        <w:t>permittee</w:t>
      </w:r>
      <w:proofErr w:type="spellEnd"/>
      <w:r w:rsidR="00550BEA" w:rsidRPr="00245DD1">
        <w:rPr>
          <w:rFonts w:ascii="Times New Roman" w:hAnsi="Times New Roman" w:cs="Times New Roman"/>
          <w:spacing w:val="-3"/>
          <w:sz w:val="24"/>
          <w:szCs w:val="24"/>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w:t>
      </w:r>
      <w:r w:rsidR="004133E4" w:rsidRPr="00245DD1">
        <w:rPr>
          <w:rFonts w:ascii="Times New Roman" w:hAnsi="Times New Roman" w:cs="Times New Roman"/>
          <w:spacing w:val="-3"/>
          <w:sz w:val="24"/>
          <w:szCs w:val="24"/>
        </w:rPr>
        <w:t xml:space="preserve">Rules 62-296.320(1) and 62-4.070(3), </w:t>
      </w:r>
      <w:proofErr w:type="spellStart"/>
      <w:r w:rsidR="004133E4" w:rsidRPr="00245DD1">
        <w:rPr>
          <w:rFonts w:ascii="Times New Roman" w:hAnsi="Times New Roman" w:cs="Times New Roman"/>
          <w:spacing w:val="-3"/>
          <w:sz w:val="24"/>
          <w:szCs w:val="24"/>
        </w:rPr>
        <w:t>F.A.C</w:t>
      </w:r>
      <w:proofErr w:type="spellEnd"/>
      <w:r w:rsidR="004133E4" w:rsidRPr="00245DD1">
        <w:rPr>
          <w:rFonts w:ascii="Times New Roman" w:hAnsi="Times New Roman" w:cs="Times New Roman"/>
          <w:spacing w:val="-3"/>
          <w:sz w:val="24"/>
          <w:szCs w:val="24"/>
        </w:rPr>
        <w:t>.</w:t>
      </w:r>
      <w:r w:rsidR="00520DEC" w:rsidRPr="00245DD1">
        <w:rPr>
          <w:rFonts w:ascii="Times New Roman" w:hAnsi="Times New Roman" w:cs="Times New Roman"/>
          <w:spacing w:val="-3"/>
          <w:sz w:val="24"/>
          <w:szCs w:val="24"/>
        </w:rPr>
        <w:t xml:space="preserve"> and Permit No. 0570089-018-AC</w:t>
      </w:r>
      <w:r w:rsidR="00550BEA" w:rsidRPr="00245DD1">
        <w:rPr>
          <w:rFonts w:ascii="Times New Roman" w:hAnsi="Times New Roman" w:cs="Times New Roman"/>
          <w:spacing w:val="-3"/>
          <w:sz w:val="24"/>
          <w:szCs w:val="24"/>
        </w:rPr>
        <w:t>]</w:t>
      </w:r>
    </w:p>
    <w:p w:rsidR="00550BEA" w:rsidRPr="00245DD1"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F719F5" w:rsidRDefault="00550BEA" w:rsidP="00F719F5">
      <w:pPr>
        <w:pStyle w:val="ListParagraph"/>
        <w:numPr>
          <w:ilvl w:val="1"/>
          <w:numId w:val="8"/>
        </w:numPr>
        <w:tabs>
          <w:tab w:val="left" w:pos="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Maintain tightly fit</w:t>
      </w:r>
      <w:r w:rsidRPr="00F719F5">
        <w:rPr>
          <w:rFonts w:ascii="Times New Roman" w:hAnsi="Times New Roman" w:cs="Times New Roman"/>
          <w:spacing w:val="-3"/>
          <w:sz w:val="24"/>
          <w:szCs w:val="24"/>
        </w:rPr>
        <w:t>ting cover, lids, etc. on all containers when they are not being handled, tapped, etc.</w:t>
      </w:r>
    </w:p>
    <w:p w:rsidR="00550BEA" w:rsidRPr="00F719F5" w:rsidRDefault="00550BEA" w:rsidP="00F719F5">
      <w:pPr>
        <w:pStyle w:val="ListParagraph"/>
        <w:numPr>
          <w:ilvl w:val="1"/>
          <w:numId w:val="8"/>
        </w:numPr>
        <w:tabs>
          <w:tab w:val="left" w:pos="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 xml:space="preserve">Where possible and practical, procure/fabricate a tightly fitting cover for any open trough, basin, etc. of </w:t>
      </w:r>
      <w:proofErr w:type="spellStart"/>
      <w:r w:rsidRPr="00F719F5">
        <w:rPr>
          <w:rFonts w:ascii="Times New Roman" w:hAnsi="Times New Roman" w:cs="Times New Roman"/>
          <w:spacing w:val="-3"/>
          <w:sz w:val="24"/>
          <w:szCs w:val="24"/>
        </w:rPr>
        <w:t>VOC</w:t>
      </w:r>
      <w:proofErr w:type="spellEnd"/>
      <w:r w:rsidRPr="00F719F5">
        <w:rPr>
          <w:rFonts w:ascii="Times New Roman" w:hAnsi="Times New Roman" w:cs="Times New Roman"/>
          <w:spacing w:val="-3"/>
          <w:sz w:val="24"/>
          <w:szCs w:val="24"/>
        </w:rPr>
        <w:t xml:space="preserve"> so that it can be covered when not in use.</w:t>
      </w:r>
    </w:p>
    <w:p w:rsidR="00550BEA" w:rsidRDefault="00550BEA" w:rsidP="00F719F5">
      <w:pPr>
        <w:pStyle w:val="ListParagraph"/>
        <w:numPr>
          <w:ilvl w:val="1"/>
          <w:numId w:val="8"/>
        </w:numPr>
        <w:tabs>
          <w:tab w:val="left" w:pos="0"/>
          <w:tab w:val="left" w:pos="720"/>
          <w:tab w:val="left" w:pos="108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lastRenderedPageBreak/>
        <w:t>Immediately attend to all spills/waste as appropriate.</w:t>
      </w:r>
    </w:p>
    <w:p w:rsidR="008C1769" w:rsidRPr="00F719F5" w:rsidRDefault="008C1769" w:rsidP="00F719F5">
      <w:pPr>
        <w:pStyle w:val="ListParagraph"/>
        <w:numPr>
          <w:ilvl w:val="1"/>
          <w:numId w:val="8"/>
        </w:numPr>
        <w:tabs>
          <w:tab w:val="left" w:pos="0"/>
          <w:tab w:val="left" w:pos="720"/>
          <w:tab w:val="left" w:pos="1080"/>
          <w:tab w:val="left" w:pos="1152"/>
          <w:tab w:val="left" w:pos="1440"/>
        </w:tabs>
        <w:suppressAutoHyphens/>
        <w:spacing w:line="240" w:lineRule="atLeast"/>
        <w:jc w:val="both"/>
        <w:rPr>
          <w:rFonts w:ascii="Times New Roman" w:hAnsi="Times New Roman" w:cs="Times New Roman"/>
          <w:spacing w:val="-3"/>
          <w:sz w:val="24"/>
          <w:szCs w:val="24"/>
        </w:rPr>
      </w:pPr>
      <w:r w:rsidRPr="008C1769">
        <w:rPr>
          <w:rFonts w:ascii="Times New Roman" w:hAnsi="Times New Roman" w:cs="Times New Roman"/>
          <w:spacing w:val="-3"/>
          <w:sz w:val="24"/>
          <w:szCs w:val="24"/>
        </w:rPr>
        <w:t>Operating and maintaining the activated carbon filters and CO</w:t>
      </w:r>
      <w:r w:rsidRPr="008C1769">
        <w:rPr>
          <w:rFonts w:ascii="Times New Roman" w:hAnsi="Times New Roman" w:cs="Times New Roman"/>
          <w:spacing w:val="-3"/>
          <w:sz w:val="24"/>
          <w:szCs w:val="24"/>
          <w:vertAlign w:val="subscript"/>
        </w:rPr>
        <w:t>2</w:t>
      </w:r>
      <w:r w:rsidRPr="008C1769">
        <w:rPr>
          <w:rFonts w:ascii="Times New Roman" w:hAnsi="Times New Roman" w:cs="Times New Roman"/>
          <w:spacing w:val="-3"/>
          <w:sz w:val="24"/>
          <w:szCs w:val="24"/>
        </w:rPr>
        <w:t xml:space="preserve"> scrubber.</w:t>
      </w:r>
    </w:p>
    <w:p w:rsidR="00550BEA" w:rsidRPr="00332507" w:rsidRDefault="00550BEA" w:rsidP="00F7616D">
      <w:pPr>
        <w:tabs>
          <w:tab w:val="left" w:pos="0"/>
          <w:tab w:val="left" w:pos="720"/>
          <w:tab w:val="left" w:pos="1152"/>
          <w:tab w:val="left" w:pos="1440"/>
        </w:tabs>
        <w:suppressAutoHyphens/>
        <w:spacing w:line="240" w:lineRule="atLeast"/>
        <w:ind w:firstLine="360"/>
        <w:jc w:val="both"/>
        <w:rPr>
          <w:rFonts w:ascii="Times New Roman" w:hAnsi="Times New Roman" w:cs="Times New Roman"/>
          <w:spacing w:val="-3"/>
          <w:sz w:val="24"/>
          <w:szCs w:val="24"/>
        </w:rPr>
      </w:pP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1</w:t>
      </w:r>
      <w:r w:rsidR="00226F29">
        <w:rPr>
          <w:rFonts w:ascii="Times New Roman" w:hAnsi="Times New Roman" w:cs="Times New Roman"/>
          <w:spacing w:val="-3"/>
          <w:sz w:val="24"/>
          <w:szCs w:val="24"/>
        </w:rPr>
        <w:t>7</w:t>
      </w:r>
      <w:r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 xml:space="preserve">The emission factors listed in the </w:t>
      </w:r>
      <w:proofErr w:type="spellStart"/>
      <w:r w:rsidRPr="00332507">
        <w:rPr>
          <w:rFonts w:ascii="Times New Roman" w:hAnsi="Times New Roman" w:cs="Times New Roman"/>
          <w:spacing w:val="-3"/>
          <w:sz w:val="24"/>
          <w:szCs w:val="24"/>
        </w:rPr>
        <w:t>RACT</w:t>
      </w:r>
      <w:proofErr w:type="spellEnd"/>
      <w:r w:rsidRPr="00332507">
        <w:rPr>
          <w:rFonts w:ascii="Times New Roman" w:hAnsi="Times New Roman" w:cs="Times New Roman"/>
          <w:spacing w:val="-3"/>
          <w:sz w:val="24"/>
          <w:szCs w:val="24"/>
        </w:rPr>
        <w:t xml:space="preserve"> evaluation of the Stroh Brewery in Fogelsville, PA, and the procedures used in the Construction Application of </w:t>
      </w:r>
      <w:r w:rsidR="0031033A" w:rsidRPr="00332507">
        <w:rPr>
          <w:rFonts w:ascii="Times New Roman" w:hAnsi="Times New Roman" w:cs="Times New Roman"/>
          <w:spacing w:val="-3"/>
          <w:sz w:val="24"/>
          <w:szCs w:val="24"/>
        </w:rPr>
        <w:t>February 8, 1996</w:t>
      </w:r>
      <w:r w:rsidRPr="00332507">
        <w:rPr>
          <w:rFonts w:ascii="Times New Roman" w:hAnsi="Times New Roman" w:cs="Times New Roman"/>
          <w:spacing w:val="-3"/>
          <w:sz w:val="24"/>
          <w:szCs w:val="24"/>
        </w:rPr>
        <w:t>, shall be used to de</w:t>
      </w:r>
      <w:r w:rsidRPr="00332507">
        <w:rPr>
          <w:rFonts w:ascii="Times New Roman" w:hAnsi="Times New Roman" w:cs="Times New Roman"/>
          <w:spacing w:val="-3"/>
          <w:sz w:val="24"/>
          <w:szCs w:val="24"/>
        </w:rPr>
        <w:t xml:space="preserve">monstrate compliance with the emission limitations of Specific Condition No. </w:t>
      </w:r>
      <w:r w:rsidR="00971249" w:rsidRPr="00332507">
        <w:rPr>
          <w:rFonts w:ascii="Times New Roman" w:hAnsi="Times New Roman" w:cs="Times New Roman"/>
          <w:spacing w:val="-3"/>
          <w:sz w:val="24"/>
          <w:szCs w:val="24"/>
        </w:rPr>
        <w:t>5</w:t>
      </w:r>
      <w:r w:rsidR="00614D85" w:rsidRPr="00332507">
        <w:rPr>
          <w:rFonts w:ascii="Times New Roman" w:hAnsi="Times New Roman" w:cs="Times New Roman"/>
          <w:spacing w:val="-3"/>
          <w:sz w:val="24"/>
          <w:szCs w:val="24"/>
        </w:rPr>
        <w:t xml:space="preserve">.  </w:t>
      </w:r>
      <w:r w:rsidRPr="00332507">
        <w:rPr>
          <w:rFonts w:ascii="Times New Roman" w:hAnsi="Times New Roman" w:cs="Times New Roman"/>
          <w:spacing w:val="-3"/>
          <w:sz w:val="24"/>
          <w:szCs w:val="24"/>
        </w:rPr>
        <w:t xml:space="preserve">[Rule 62-4.070(3), </w:t>
      </w:r>
      <w:proofErr w:type="spellStart"/>
      <w:r w:rsidRPr="00332507">
        <w:rPr>
          <w:rFonts w:ascii="Times New Roman" w:hAnsi="Times New Roman" w:cs="Times New Roman"/>
          <w:spacing w:val="-3"/>
          <w:sz w:val="24"/>
          <w:szCs w:val="24"/>
        </w:rPr>
        <w:t>F.A.C</w:t>
      </w:r>
      <w:proofErr w:type="spellEnd"/>
      <w:r w:rsidRPr="00332507">
        <w:rPr>
          <w:rFonts w:ascii="Times New Roman" w:hAnsi="Times New Roman" w:cs="Times New Roman"/>
          <w:spacing w:val="-3"/>
          <w:sz w:val="24"/>
          <w:szCs w:val="24"/>
        </w:rPr>
        <w:t>.</w:t>
      </w:r>
      <w:r w:rsidR="00BC72E0" w:rsidRPr="00332507">
        <w:rPr>
          <w:rFonts w:ascii="Times New Roman" w:hAnsi="Times New Roman" w:cs="Times New Roman"/>
          <w:spacing w:val="-3"/>
          <w:sz w:val="24"/>
          <w:szCs w:val="24"/>
        </w:rPr>
        <w:t xml:space="preserve"> and Permit No</w:t>
      </w:r>
      <w:r w:rsidR="008C1769">
        <w:rPr>
          <w:rFonts w:ascii="Times New Roman" w:hAnsi="Times New Roman" w:cs="Times New Roman"/>
          <w:spacing w:val="-3"/>
          <w:sz w:val="24"/>
          <w:szCs w:val="24"/>
        </w:rPr>
        <w:t>s</w:t>
      </w:r>
      <w:r w:rsidR="00BC72E0" w:rsidRPr="00332507">
        <w:rPr>
          <w:rFonts w:ascii="Times New Roman" w:hAnsi="Times New Roman" w:cs="Times New Roman"/>
          <w:spacing w:val="-3"/>
          <w:sz w:val="24"/>
          <w:szCs w:val="24"/>
        </w:rPr>
        <w:t>. 0570006-002-AC</w:t>
      </w:r>
      <w:r w:rsidR="008C1769">
        <w:rPr>
          <w:rFonts w:ascii="Times New Roman" w:hAnsi="Times New Roman" w:cs="Times New Roman"/>
          <w:spacing w:val="-3"/>
          <w:sz w:val="24"/>
          <w:szCs w:val="24"/>
        </w:rPr>
        <w:t xml:space="preserve"> and 0570006-018-AC</w:t>
      </w:r>
      <w:r w:rsidRPr="00332507">
        <w:rPr>
          <w:rFonts w:ascii="Times New Roman" w:hAnsi="Times New Roman" w:cs="Times New Roman"/>
          <w:spacing w:val="-3"/>
          <w:sz w:val="24"/>
          <w:szCs w:val="24"/>
        </w:rPr>
        <w:t>]</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F7616D" w:rsidRPr="00332507" w:rsidRDefault="00971249" w:rsidP="00F7616D">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1</w:t>
      </w:r>
      <w:r w:rsidR="00226F29">
        <w:rPr>
          <w:rFonts w:ascii="Times New Roman" w:hAnsi="Times New Roman" w:cs="Times New Roman"/>
          <w:spacing w:val="-3"/>
          <w:sz w:val="24"/>
          <w:szCs w:val="24"/>
        </w:rPr>
        <w:t>8</w:t>
      </w:r>
      <w:r w:rsidR="00550BEA" w:rsidRPr="00332507">
        <w:rPr>
          <w:rFonts w:ascii="Times New Roman" w:hAnsi="Times New Roman" w:cs="Times New Roman"/>
          <w:spacing w:val="-3"/>
          <w:sz w:val="24"/>
          <w:szCs w:val="24"/>
        </w:rPr>
        <w:t>.</w:t>
      </w:r>
      <w:r w:rsidR="004E32C6" w:rsidRPr="00332507">
        <w:rPr>
          <w:rFonts w:ascii="Times New Roman" w:hAnsi="Times New Roman" w:cs="Times New Roman"/>
          <w:spacing w:val="-3"/>
          <w:sz w:val="24"/>
          <w:szCs w:val="24"/>
        </w:rPr>
        <w:tab/>
      </w:r>
      <w:r w:rsidR="00F7616D" w:rsidRPr="00332507">
        <w:rPr>
          <w:rFonts w:ascii="Times New Roman" w:hAnsi="Times New Roman" w:cs="Times New Roman"/>
          <w:spacing w:val="-3"/>
          <w:sz w:val="24"/>
          <w:szCs w:val="24"/>
        </w:rPr>
        <w:t xml:space="preserve">The </w:t>
      </w:r>
      <w:proofErr w:type="spellStart"/>
      <w:r w:rsidR="00F7616D" w:rsidRPr="00332507">
        <w:rPr>
          <w:rFonts w:ascii="Times New Roman" w:hAnsi="Times New Roman" w:cs="Times New Roman"/>
          <w:spacing w:val="-3"/>
          <w:sz w:val="24"/>
          <w:szCs w:val="24"/>
        </w:rPr>
        <w:t>permittee</w:t>
      </w:r>
      <w:proofErr w:type="spellEnd"/>
      <w:r w:rsidR="00F7616D" w:rsidRPr="00332507">
        <w:rPr>
          <w:rFonts w:ascii="Times New Roman" w:hAnsi="Times New Roman" w:cs="Times New Roman"/>
          <w:spacing w:val="-3"/>
          <w:sz w:val="24"/>
          <w:szCs w:val="24"/>
        </w:rPr>
        <w:t xml:space="preserve"> shall provide timely notification to the Environmental Protection Commission of Hillsborough County prior to implementing any changes that may result in a modification to this permit pursuant to </w:t>
      </w:r>
      <w:r w:rsidR="0062590B" w:rsidRPr="00332507">
        <w:rPr>
          <w:rFonts w:ascii="Times New Roman" w:hAnsi="Times New Roman" w:cs="Times New Roman"/>
          <w:spacing w:val="-3"/>
          <w:sz w:val="24"/>
          <w:szCs w:val="24"/>
        </w:rPr>
        <w:t xml:space="preserve">Rule 62-210.200, </w:t>
      </w:r>
      <w:proofErr w:type="spellStart"/>
      <w:r w:rsidR="0062590B" w:rsidRPr="00332507">
        <w:rPr>
          <w:rFonts w:ascii="Times New Roman" w:hAnsi="Times New Roman" w:cs="Times New Roman"/>
          <w:spacing w:val="-3"/>
          <w:sz w:val="24"/>
          <w:szCs w:val="24"/>
        </w:rPr>
        <w:t>F.A.C</w:t>
      </w:r>
      <w:proofErr w:type="spellEnd"/>
      <w:r w:rsidR="0062590B" w:rsidRPr="00332507">
        <w:rPr>
          <w:rFonts w:ascii="Times New Roman" w:hAnsi="Times New Roman" w:cs="Times New Roman"/>
          <w:spacing w:val="-3"/>
          <w:sz w:val="24"/>
          <w:szCs w:val="24"/>
        </w:rPr>
        <w:t xml:space="preserve">., </w:t>
      </w:r>
      <w:proofErr w:type="gramStart"/>
      <w:r w:rsidR="0062590B" w:rsidRPr="00332507">
        <w:rPr>
          <w:rFonts w:ascii="Times New Roman" w:hAnsi="Times New Roman" w:cs="Times New Roman"/>
          <w:spacing w:val="-3"/>
          <w:sz w:val="24"/>
          <w:szCs w:val="24"/>
        </w:rPr>
        <w:t>Modification</w:t>
      </w:r>
      <w:proofErr w:type="gramEnd"/>
      <w:r w:rsidR="00F7616D" w:rsidRPr="00332507">
        <w:rPr>
          <w:rFonts w:ascii="Times New Roman" w:hAnsi="Times New Roman" w:cs="Times New Roman"/>
          <w:spacing w:val="-3"/>
          <w:sz w:val="24"/>
          <w:szCs w:val="24"/>
        </w:rPr>
        <w:t xml:space="preserve">.  The changes do not include normal maintenance, but may include, and are not limited to, the following, and may also require prior authorization before implementation: [Rules 62-210.300 and 62-4.070(3), </w:t>
      </w:r>
      <w:proofErr w:type="spellStart"/>
      <w:r w:rsidR="00F7616D" w:rsidRPr="00332507">
        <w:rPr>
          <w:rFonts w:ascii="Times New Roman" w:hAnsi="Times New Roman" w:cs="Times New Roman"/>
          <w:spacing w:val="-3"/>
          <w:sz w:val="24"/>
          <w:szCs w:val="24"/>
        </w:rPr>
        <w:t>F.A.C</w:t>
      </w:r>
      <w:proofErr w:type="spellEnd"/>
      <w:r w:rsidR="00F7616D" w:rsidRPr="00332507">
        <w:rPr>
          <w:rFonts w:ascii="Times New Roman" w:hAnsi="Times New Roman" w:cs="Times New Roman"/>
          <w:spacing w:val="-3"/>
          <w:sz w:val="24"/>
          <w:szCs w:val="24"/>
        </w:rPr>
        <w:t>.]</w:t>
      </w:r>
    </w:p>
    <w:p w:rsidR="00F7616D" w:rsidRPr="00332507" w:rsidRDefault="00F7616D" w:rsidP="00F7616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p>
    <w:p w:rsidR="00F7616D" w:rsidRPr="00F719F5" w:rsidRDefault="00F7616D" w:rsidP="00F719F5">
      <w:pPr>
        <w:pStyle w:val="ListParagraph"/>
        <w:numPr>
          <w:ilvl w:val="1"/>
          <w:numId w:val="6"/>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Alteration or replacement of any equipment or major component of such equipment listed in this permit.</w:t>
      </w:r>
    </w:p>
    <w:p w:rsidR="00F7616D" w:rsidRPr="00F719F5" w:rsidRDefault="00F7616D" w:rsidP="00F719F5">
      <w:pPr>
        <w:pStyle w:val="ListParagraph"/>
        <w:numPr>
          <w:ilvl w:val="1"/>
          <w:numId w:val="6"/>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Installation or addition of any equipment which is a source of air pollution.</w:t>
      </w:r>
    </w:p>
    <w:p w:rsidR="00F7616D" w:rsidRPr="00F719F5" w:rsidRDefault="00F7616D" w:rsidP="00F719F5">
      <w:pPr>
        <w:pStyle w:val="ListParagraph"/>
        <w:numPr>
          <w:ilvl w:val="1"/>
          <w:numId w:val="6"/>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 xml:space="preserve">The use of materials </w:t>
      </w:r>
      <w:r w:rsidR="00DB3388">
        <w:rPr>
          <w:rFonts w:ascii="Times New Roman" w:hAnsi="Times New Roman" w:cs="Times New Roman"/>
          <w:spacing w:val="-3"/>
          <w:sz w:val="24"/>
          <w:szCs w:val="24"/>
        </w:rPr>
        <w:t>or</w:t>
      </w:r>
      <w:r w:rsidRPr="00F719F5">
        <w:rPr>
          <w:rFonts w:ascii="Times New Roman" w:hAnsi="Times New Roman" w:cs="Times New Roman"/>
          <w:spacing w:val="-3"/>
          <w:sz w:val="24"/>
          <w:szCs w:val="24"/>
        </w:rPr>
        <w:t xml:space="preserve"> fuels other than those authorized by this permit.</w:t>
      </w:r>
    </w:p>
    <w:p w:rsidR="00550BEA" w:rsidRPr="00F719F5" w:rsidRDefault="00550BEA" w:rsidP="00F719F5">
      <w:pPr>
        <w:pStyle w:val="ListParagraph"/>
        <w:numPr>
          <w:ilvl w:val="1"/>
          <w:numId w:val="6"/>
        </w:num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F719F5">
        <w:rPr>
          <w:rFonts w:ascii="Times New Roman" w:hAnsi="Times New Roman" w:cs="Times New Roman"/>
          <w:spacing w:val="-3"/>
          <w:sz w:val="24"/>
          <w:szCs w:val="24"/>
        </w:rPr>
        <w:t xml:space="preserve">Increase in usage of inks or dyes, coding machine cleaner, </w:t>
      </w:r>
      <w:r w:rsidR="0062590B" w:rsidRPr="00F719F5">
        <w:rPr>
          <w:rFonts w:ascii="Times New Roman" w:hAnsi="Times New Roman" w:cs="Times New Roman"/>
          <w:spacing w:val="-3"/>
          <w:sz w:val="24"/>
          <w:szCs w:val="24"/>
        </w:rPr>
        <w:t>or</w:t>
      </w:r>
      <w:r w:rsidRPr="00F719F5">
        <w:rPr>
          <w:rFonts w:ascii="Times New Roman" w:hAnsi="Times New Roman" w:cs="Times New Roman"/>
          <w:spacing w:val="-3"/>
          <w:sz w:val="24"/>
          <w:szCs w:val="24"/>
        </w:rPr>
        <w:t xml:space="preserve"> adhesive.</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1</w:t>
      </w:r>
      <w:r w:rsidR="00226F29">
        <w:rPr>
          <w:rFonts w:ascii="Times New Roman" w:hAnsi="Times New Roman" w:cs="Times New Roman"/>
          <w:spacing w:val="-3"/>
          <w:sz w:val="24"/>
          <w:szCs w:val="24"/>
        </w:rPr>
        <w:t>9</w:t>
      </w:r>
      <w:r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t xml:space="preserve">Submit to the Environmental Protection Commission of Hillsborough County each calendar year on or before </w:t>
      </w:r>
      <w:r w:rsidR="0062590B" w:rsidRPr="00332507">
        <w:rPr>
          <w:rFonts w:ascii="Times New Roman" w:hAnsi="Times New Roman" w:cs="Times New Roman"/>
          <w:spacing w:val="-3"/>
          <w:sz w:val="24"/>
          <w:szCs w:val="24"/>
        </w:rPr>
        <w:t>April</w:t>
      </w:r>
      <w:r w:rsidR="00F7616D" w:rsidRPr="00332507">
        <w:rPr>
          <w:rFonts w:ascii="Times New Roman" w:hAnsi="Times New Roman" w:cs="Times New Roman"/>
          <w:spacing w:val="-3"/>
          <w:sz w:val="24"/>
          <w:szCs w:val="24"/>
        </w:rPr>
        <w:t xml:space="preserve"> 1, completed </w:t>
      </w:r>
      <w:proofErr w:type="spellStart"/>
      <w:r w:rsidR="00F7616D" w:rsidRPr="00332507">
        <w:rPr>
          <w:rFonts w:ascii="Times New Roman" w:hAnsi="Times New Roman" w:cs="Times New Roman"/>
          <w:spacing w:val="-3"/>
          <w:sz w:val="24"/>
          <w:szCs w:val="24"/>
        </w:rPr>
        <w:t>DEP</w:t>
      </w:r>
      <w:proofErr w:type="spellEnd"/>
      <w:r w:rsidR="00F7616D" w:rsidRPr="00332507">
        <w:rPr>
          <w:rFonts w:ascii="Times New Roman" w:hAnsi="Times New Roman" w:cs="Times New Roman"/>
          <w:spacing w:val="-3"/>
          <w:sz w:val="24"/>
          <w:szCs w:val="24"/>
        </w:rPr>
        <w:t xml:space="preserve"> Form 62-210.900(5), "Annual Operating Report for Air Pollutant Emitting Facility", for the preceding calendar year</w:t>
      </w:r>
      <w:r w:rsidR="00C27F4C" w:rsidRPr="00332507">
        <w:rPr>
          <w:rFonts w:ascii="Times New Roman" w:hAnsi="Times New Roman" w:cs="Times New Roman"/>
          <w:spacing w:val="-3"/>
          <w:sz w:val="24"/>
          <w:szCs w:val="24"/>
        </w:rPr>
        <w:t>.</w:t>
      </w:r>
      <w:r w:rsidRPr="00332507">
        <w:rPr>
          <w:rFonts w:ascii="Times New Roman" w:hAnsi="Times New Roman" w:cs="Times New Roman"/>
          <w:spacing w:val="-3"/>
          <w:sz w:val="24"/>
          <w:szCs w:val="24"/>
        </w:rPr>
        <w:t xml:space="preserve"> </w:t>
      </w:r>
      <w:r w:rsidR="00DB3388">
        <w:rPr>
          <w:rFonts w:ascii="Times New Roman" w:hAnsi="Times New Roman" w:cs="Times New Roman"/>
          <w:spacing w:val="-3"/>
          <w:sz w:val="24"/>
          <w:szCs w:val="24"/>
        </w:rPr>
        <w:t xml:space="preserve"> </w:t>
      </w:r>
      <w:r w:rsidR="00F7616D" w:rsidRPr="00332507">
        <w:rPr>
          <w:rFonts w:ascii="Times New Roman" w:hAnsi="Times New Roman" w:cs="Times New Roman"/>
          <w:spacing w:val="-3"/>
          <w:sz w:val="24"/>
          <w:szCs w:val="24"/>
        </w:rPr>
        <w:t>[Rule 62-210.370(3</w:t>
      </w:r>
      <w:proofErr w:type="gramStart"/>
      <w:r w:rsidR="00F7616D" w:rsidRPr="00332507">
        <w:rPr>
          <w:rFonts w:ascii="Times New Roman" w:hAnsi="Times New Roman" w:cs="Times New Roman"/>
          <w:spacing w:val="-3"/>
          <w:sz w:val="24"/>
          <w:szCs w:val="24"/>
        </w:rPr>
        <w:t>)(</w:t>
      </w:r>
      <w:proofErr w:type="gramEnd"/>
      <w:r w:rsidR="00F7616D" w:rsidRPr="00332507">
        <w:rPr>
          <w:rFonts w:ascii="Times New Roman" w:hAnsi="Times New Roman" w:cs="Times New Roman"/>
          <w:spacing w:val="-3"/>
          <w:sz w:val="24"/>
          <w:szCs w:val="24"/>
        </w:rPr>
        <w:t xml:space="preserve">a), </w:t>
      </w:r>
      <w:proofErr w:type="spellStart"/>
      <w:r w:rsidR="00F7616D" w:rsidRPr="00332507">
        <w:rPr>
          <w:rFonts w:ascii="Times New Roman" w:hAnsi="Times New Roman" w:cs="Times New Roman"/>
          <w:spacing w:val="-3"/>
          <w:sz w:val="24"/>
          <w:szCs w:val="24"/>
        </w:rPr>
        <w:t>F.A.C</w:t>
      </w:r>
      <w:proofErr w:type="spellEnd"/>
      <w:r w:rsidR="00F7616D" w:rsidRPr="00332507">
        <w:rPr>
          <w:rFonts w:ascii="Times New Roman" w:hAnsi="Times New Roman" w:cs="Times New Roman"/>
          <w:spacing w:val="-3"/>
          <w:sz w:val="24"/>
          <w:szCs w:val="24"/>
        </w:rPr>
        <w:t>.</w:t>
      </w:r>
      <w:r w:rsidR="00971249" w:rsidRPr="00332507">
        <w:rPr>
          <w:rFonts w:ascii="Times New Roman" w:hAnsi="Times New Roman" w:cs="Times New Roman"/>
          <w:spacing w:val="-3"/>
          <w:sz w:val="24"/>
          <w:szCs w:val="24"/>
        </w:rPr>
        <w:t xml:space="preserve"> and Permit No.</w:t>
      </w:r>
      <w:r w:rsidR="005B25DC" w:rsidRPr="00332507">
        <w:rPr>
          <w:rFonts w:ascii="Times New Roman" w:hAnsi="Times New Roman" w:cs="Times New Roman"/>
          <w:spacing w:val="-3"/>
          <w:sz w:val="24"/>
          <w:szCs w:val="24"/>
        </w:rPr>
        <w:t xml:space="preserve"> 0570006-00</w:t>
      </w:r>
      <w:r w:rsidR="0031033A" w:rsidRPr="00332507">
        <w:rPr>
          <w:rFonts w:ascii="Times New Roman" w:hAnsi="Times New Roman" w:cs="Times New Roman"/>
          <w:spacing w:val="-3"/>
          <w:sz w:val="24"/>
          <w:szCs w:val="24"/>
        </w:rPr>
        <w:t>2</w:t>
      </w:r>
      <w:r w:rsidR="005B25DC" w:rsidRPr="00332507">
        <w:rPr>
          <w:rFonts w:ascii="Times New Roman" w:hAnsi="Times New Roman" w:cs="Times New Roman"/>
          <w:spacing w:val="-3"/>
          <w:sz w:val="24"/>
          <w:szCs w:val="24"/>
        </w:rPr>
        <w:t>-AC</w:t>
      </w:r>
      <w:r w:rsidR="00F7616D" w:rsidRPr="00332507">
        <w:rPr>
          <w:rFonts w:ascii="Times New Roman" w:hAnsi="Times New Roman" w:cs="Times New Roman"/>
          <w:spacing w:val="-3"/>
          <w:sz w:val="24"/>
          <w:szCs w:val="24"/>
        </w:rPr>
        <w:t>]</w:t>
      </w:r>
    </w:p>
    <w:p w:rsidR="004E32C6" w:rsidRPr="00332507" w:rsidRDefault="004E32C6" w:rsidP="004E32C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p>
    <w:p w:rsidR="004E32C6" w:rsidRPr="00332507" w:rsidRDefault="00226F29" w:rsidP="004E32C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s="Times New Roman"/>
          <w:spacing w:val="-3"/>
          <w:sz w:val="24"/>
          <w:szCs w:val="24"/>
        </w:rPr>
      </w:pPr>
      <w:r>
        <w:rPr>
          <w:rFonts w:ascii="Times New Roman" w:hAnsi="Times New Roman" w:cs="Times New Roman"/>
          <w:spacing w:val="-3"/>
          <w:sz w:val="24"/>
          <w:szCs w:val="24"/>
        </w:rPr>
        <w:t>20</w:t>
      </w:r>
      <w:r w:rsidR="004E32C6" w:rsidRPr="00332507">
        <w:rPr>
          <w:rFonts w:ascii="Times New Roman" w:hAnsi="Times New Roman" w:cs="Times New Roman"/>
          <w:spacing w:val="-3"/>
          <w:sz w:val="24"/>
          <w:szCs w:val="24"/>
        </w:rPr>
        <w:t>.</w:t>
      </w:r>
      <w:r w:rsidR="004E32C6" w:rsidRPr="00332507">
        <w:rPr>
          <w:rFonts w:ascii="Times New Roman" w:hAnsi="Times New Roman" w:cs="Times New Roman"/>
          <w:spacing w:val="-3"/>
          <w:sz w:val="24"/>
          <w:szCs w:val="24"/>
        </w:rPr>
        <w:tab/>
        <w:t xml:space="preserve">If the </w:t>
      </w:r>
      <w:proofErr w:type="spellStart"/>
      <w:r w:rsidR="004E32C6" w:rsidRPr="00332507">
        <w:rPr>
          <w:rFonts w:ascii="Times New Roman" w:hAnsi="Times New Roman" w:cs="Times New Roman"/>
          <w:spacing w:val="-3"/>
          <w:sz w:val="24"/>
          <w:szCs w:val="24"/>
        </w:rPr>
        <w:t>permittee</w:t>
      </w:r>
      <w:proofErr w:type="spellEnd"/>
      <w:r w:rsidR="004E32C6" w:rsidRPr="00332507">
        <w:rPr>
          <w:rFonts w:ascii="Times New Roman" w:hAnsi="Times New Roman" w:cs="Times New Roman"/>
          <w:spacing w:val="-3"/>
          <w:sz w:val="24"/>
          <w:szCs w:val="24"/>
        </w:rPr>
        <w:t xml:space="preserve"> wishes to transfer this permit to another owner, an "Application for Transfer of Air Permit" (</w:t>
      </w:r>
      <w:proofErr w:type="spellStart"/>
      <w:r w:rsidR="004E32C6" w:rsidRPr="00332507">
        <w:rPr>
          <w:rFonts w:ascii="Times New Roman" w:hAnsi="Times New Roman" w:cs="Times New Roman"/>
          <w:spacing w:val="-3"/>
          <w:sz w:val="24"/>
          <w:szCs w:val="24"/>
        </w:rPr>
        <w:t>DEP</w:t>
      </w:r>
      <w:proofErr w:type="spellEnd"/>
      <w:r w:rsidR="004E32C6" w:rsidRPr="00332507">
        <w:rPr>
          <w:rFonts w:ascii="Times New Roman" w:hAnsi="Times New Roman" w:cs="Times New Roman"/>
          <w:spacing w:val="-3"/>
          <w:sz w:val="24"/>
          <w:szCs w:val="24"/>
        </w:rPr>
        <w:t xml:space="preserve"> Form 62-210.900(7)) shall be submitted, in duplicate, to the Environmental Protection Commission of Hillsborough County within 30 days after the sale or legal transfer of the permitted facility.  [Rule 62-4.120, </w:t>
      </w:r>
      <w:proofErr w:type="spellStart"/>
      <w:r w:rsidR="004E32C6" w:rsidRPr="00332507">
        <w:rPr>
          <w:rFonts w:ascii="Times New Roman" w:hAnsi="Times New Roman" w:cs="Times New Roman"/>
          <w:spacing w:val="-3"/>
          <w:sz w:val="24"/>
          <w:szCs w:val="24"/>
        </w:rPr>
        <w:t>F.A.C</w:t>
      </w:r>
      <w:proofErr w:type="spellEnd"/>
      <w:r w:rsidR="004E32C6" w:rsidRPr="00332507">
        <w:rPr>
          <w:rFonts w:ascii="Times New Roman" w:hAnsi="Times New Roman" w:cs="Times New Roman"/>
          <w:spacing w:val="-3"/>
          <w:sz w:val="24"/>
          <w:szCs w:val="24"/>
        </w:rPr>
        <w:t>.]</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226F29">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Pr>
          <w:rFonts w:ascii="Times New Roman" w:hAnsi="Times New Roman" w:cs="Times New Roman"/>
          <w:spacing w:val="-3"/>
          <w:sz w:val="24"/>
          <w:szCs w:val="24"/>
        </w:rPr>
        <w:t>21</w:t>
      </w:r>
      <w:r w:rsidR="00550BEA" w:rsidRPr="00332507">
        <w:rPr>
          <w:rFonts w:ascii="Times New Roman" w:hAnsi="Times New Roman" w:cs="Times New Roman"/>
          <w:spacing w:val="-3"/>
          <w:sz w:val="24"/>
          <w:szCs w:val="24"/>
        </w:rPr>
        <w:t>.</w:t>
      </w:r>
      <w:r w:rsidR="00F7616D" w:rsidRPr="00332507">
        <w:rPr>
          <w:rFonts w:ascii="Times New Roman" w:hAnsi="Times New Roman" w:cs="Times New Roman"/>
          <w:spacing w:val="-3"/>
          <w:sz w:val="24"/>
          <w:szCs w:val="24"/>
        </w:rPr>
        <w:tab/>
        <w:t xml:space="preserve">Prior to sixty days before the expiration of this operating permit, the </w:t>
      </w:r>
      <w:proofErr w:type="spellStart"/>
      <w:r w:rsidR="00F7616D" w:rsidRPr="00332507">
        <w:rPr>
          <w:rFonts w:ascii="Times New Roman" w:hAnsi="Times New Roman" w:cs="Times New Roman"/>
          <w:spacing w:val="-3"/>
          <w:sz w:val="24"/>
          <w:szCs w:val="24"/>
        </w:rPr>
        <w:t>permittee</w:t>
      </w:r>
      <w:proofErr w:type="spellEnd"/>
      <w:r w:rsidR="00F7616D" w:rsidRPr="00332507">
        <w:rPr>
          <w:rFonts w:ascii="Times New Roman" w:hAnsi="Times New Roman" w:cs="Times New Roman"/>
          <w:spacing w:val="-3"/>
          <w:sz w:val="24"/>
          <w:szCs w:val="24"/>
        </w:rPr>
        <w:t xml:space="preserve"> shall apply for a renewal of the permit using the current version of the permit renewal application form along with the proper fee.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w:t>
      </w:r>
      <w:proofErr w:type="spellStart"/>
      <w:r w:rsidR="00F7616D" w:rsidRPr="00332507">
        <w:rPr>
          <w:rFonts w:ascii="Times New Roman" w:hAnsi="Times New Roman" w:cs="Times New Roman"/>
          <w:spacing w:val="-3"/>
          <w:sz w:val="24"/>
          <w:szCs w:val="24"/>
        </w:rPr>
        <w:t>F.A.C</w:t>
      </w:r>
      <w:proofErr w:type="spellEnd"/>
      <w:r w:rsidR="00F7616D" w:rsidRPr="00332507">
        <w:rPr>
          <w:rFonts w:ascii="Times New Roman" w:hAnsi="Times New Roman" w:cs="Times New Roman"/>
          <w:spacing w:val="-3"/>
          <w:sz w:val="24"/>
          <w:szCs w:val="24"/>
        </w:rPr>
        <w:t>.]</w:t>
      </w:r>
    </w:p>
    <w:p w:rsidR="004B4B04" w:rsidRPr="00332507" w:rsidRDefault="004B4B04">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A21FDA" w:rsidRPr="00332507" w:rsidRDefault="00A21FD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A21FDA" w:rsidRPr="00332507" w:rsidRDefault="00A21FD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CD748B">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lastRenderedPageBreak/>
        <w:tab/>
      </w:r>
      <w:r w:rsidR="00550BEA"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ab/>
      </w:r>
      <w:r w:rsidR="00550BEA" w:rsidRPr="00332507">
        <w:rPr>
          <w:rFonts w:ascii="Times New Roman" w:hAnsi="Times New Roman" w:cs="Times New Roman"/>
          <w:spacing w:val="-3"/>
          <w:sz w:val="24"/>
          <w:szCs w:val="24"/>
        </w:rPr>
        <w:tab/>
        <w:t>ENVIRONMENTAL PROTECTION COMMISSION</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t>OF HILLSBOROUGH COUNTY</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B5539B" w:rsidRPr="00332507" w:rsidRDefault="00B5539B">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t>_________________________________</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004701C8" w:rsidRPr="00332507">
        <w:rPr>
          <w:rFonts w:ascii="Times New Roman" w:hAnsi="Times New Roman" w:cs="Times New Roman"/>
          <w:spacing w:val="-3"/>
          <w:sz w:val="24"/>
          <w:szCs w:val="24"/>
        </w:rPr>
        <w:t>Richard D. Garrity, Ph.D.</w:t>
      </w:r>
    </w:p>
    <w:p w:rsidR="00550BEA" w:rsidRPr="00332507" w:rsidRDefault="00550BEA">
      <w:pPr>
        <w:tabs>
          <w:tab w:val="left" w:pos="0"/>
          <w:tab w:val="left" w:pos="720"/>
          <w:tab w:val="left" w:pos="1152"/>
          <w:tab w:val="left" w:pos="1440"/>
        </w:tabs>
        <w:suppressAutoHyphens/>
        <w:spacing w:line="240" w:lineRule="atLeast"/>
        <w:jc w:val="both"/>
        <w:rPr>
          <w:rFonts w:ascii="Times New Roman" w:hAnsi="Times New Roman" w:cs="Times New Roman"/>
          <w:spacing w:val="-3"/>
          <w:sz w:val="24"/>
          <w:szCs w:val="24"/>
        </w:rPr>
      </w:pP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r>
      <w:r w:rsidRPr="00332507">
        <w:rPr>
          <w:rFonts w:ascii="Times New Roman" w:hAnsi="Times New Roman" w:cs="Times New Roman"/>
          <w:spacing w:val="-3"/>
          <w:sz w:val="24"/>
          <w:szCs w:val="24"/>
        </w:rPr>
        <w:tab/>
        <w:t>Executive Director</w:t>
      </w:r>
    </w:p>
    <w:sectPr w:rsidR="00550BEA" w:rsidRPr="00332507" w:rsidSect="00550BEA">
      <w:headerReference w:type="default" r:id="rId18"/>
      <w:footerReference w:type="default" r:id="rId19"/>
      <w:type w:val="continuous"/>
      <w:pgSz w:w="12240" w:h="15840"/>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442" w:rsidRDefault="00BD7442">
      <w:pPr>
        <w:spacing w:line="20" w:lineRule="exact"/>
        <w:rPr>
          <w:rFonts w:cs="Times New Roman"/>
          <w:sz w:val="24"/>
          <w:szCs w:val="24"/>
        </w:rPr>
      </w:pPr>
    </w:p>
  </w:endnote>
  <w:endnote w:type="continuationSeparator" w:id="0">
    <w:p w:rsidR="00BD7442" w:rsidRDefault="00BD7442" w:rsidP="00550BEA">
      <w:r>
        <w:rPr>
          <w:rFonts w:cs="Times New Roman"/>
          <w:sz w:val="24"/>
          <w:szCs w:val="24"/>
        </w:rPr>
        <w:t xml:space="preserve"> </w:t>
      </w:r>
    </w:p>
  </w:endnote>
  <w:endnote w:type="continuationNotice" w:id="1">
    <w:p w:rsidR="00BD7442" w:rsidRDefault="00BD7442" w:rsidP="00550BEA">
      <w:r>
        <w:rPr>
          <w:rFonts w:cs="Times New Roman"/>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878" w:rsidRDefault="007F7878">
    <w:pPr>
      <w:spacing w:before="140" w:line="100" w:lineRule="exact"/>
      <w:rPr>
        <w:rFonts w:cs="Times New Roman"/>
        <w:sz w:val="10"/>
        <w:szCs w:val="10"/>
      </w:rPr>
    </w:pPr>
    <w:r>
      <w:rPr>
        <w:rFonts w:cs="Times New Roman"/>
        <w:sz w:val="10"/>
        <w:szCs w:val="10"/>
      </w:rPr>
      <w:tab/>
    </w:r>
  </w:p>
  <w:p w:rsidR="007F7878" w:rsidRPr="0007639B" w:rsidRDefault="007F787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C12" w:rsidRDefault="00142C12">
    <w:pPr>
      <w:spacing w:before="140" w:line="100" w:lineRule="exact"/>
      <w:rPr>
        <w:rFonts w:cs="Times New Roman"/>
        <w:sz w:val="10"/>
        <w:szCs w:val="10"/>
      </w:rPr>
    </w:pPr>
    <w:r>
      <w:rPr>
        <w:rFonts w:cs="Times New Roman"/>
        <w:sz w:val="10"/>
        <w:szCs w:val="10"/>
      </w:rPr>
      <w:tab/>
    </w:r>
  </w:p>
  <w:p w:rsidR="00142C12" w:rsidRPr="0007639B" w:rsidRDefault="00142C12" w:rsidP="007F787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7F7878">
      <w:rPr>
        <w:rFonts w:ascii="Times New Roman" w:hAnsi="Times New Roman" w:cs="Times New Roman"/>
        <w:spacing w:val="-3"/>
        <w:sz w:val="24"/>
        <w:szCs w:val="24"/>
      </w:rPr>
      <w:t xml:space="preserve">Page </w:t>
    </w:r>
    <w:r w:rsidRPr="007F7878">
      <w:rPr>
        <w:rFonts w:ascii="Times New Roman" w:hAnsi="Times New Roman" w:cs="Times New Roman"/>
        <w:spacing w:val="-3"/>
        <w:sz w:val="24"/>
        <w:szCs w:val="24"/>
      </w:rPr>
      <w:fldChar w:fldCharType="begin"/>
    </w:r>
    <w:r w:rsidRPr="007F7878">
      <w:rPr>
        <w:rFonts w:ascii="Times New Roman" w:hAnsi="Times New Roman" w:cs="Times New Roman"/>
        <w:spacing w:val="-3"/>
        <w:sz w:val="24"/>
        <w:szCs w:val="24"/>
      </w:rPr>
      <w:instrText>page \* arabic</w:instrText>
    </w:r>
    <w:r w:rsidRPr="007F7878">
      <w:rPr>
        <w:rFonts w:ascii="Times New Roman" w:hAnsi="Times New Roman" w:cs="Times New Roman"/>
        <w:spacing w:val="-3"/>
        <w:sz w:val="24"/>
        <w:szCs w:val="24"/>
      </w:rPr>
      <w:fldChar w:fldCharType="separate"/>
    </w:r>
    <w:r w:rsidR="00774936">
      <w:rPr>
        <w:rFonts w:ascii="Times New Roman" w:hAnsi="Times New Roman" w:cs="Times New Roman"/>
        <w:noProof/>
        <w:spacing w:val="-3"/>
        <w:sz w:val="24"/>
        <w:szCs w:val="24"/>
      </w:rPr>
      <w:t>5</w:t>
    </w:r>
    <w:r w:rsidRPr="007F7878">
      <w:rPr>
        <w:rFonts w:ascii="Times New Roman" w:hAnsi="Times New Roman" w:cs="Times New Roman"/>
        <w:spacing w:val="-3"/>
        <w:sz w:val="24"/>
        <w:szCs w:val="24"/>
      </w:rPr>
      <w:fldChar w:fldCharType="end"/>
    </w:r>
    <w:r w:rsidRPr="007F7878">
      <w:rPr>
        <w:rFonts w:ascii="Times New Roman" w:hAnsi="Times New Roman" w:cs="Times New Roman"/>
        <w:spacing w:val="-3"/>
        <w:sz w:val="24"/>
        <w:szCs w:val="24"/>
      </w:rPr>
      <w:t xml:space="preserve"> of </w:t>
    </w:r>
    <w:r>
      <w:rPr>
        <w:rFonts w:ascii="Times New Roman" w:hAnsi="Times New Roman" w:cs="Times New Roman"/>
        <w:spacing w:val="-3"/>
        <w:sz w:val="24"/>
        <w:szCs w:val="24"/>
      </w:rPr>
      <w:t>9</w:t>
    </w:r>
  </w:p>
  <w:p w:rsidR="00142C12" w:rsidRPr="0007639B" w:rsidRDefault="00142C12">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FDD" w:rsidRDefault="00A66FDD">
    <w:pPr>
      <w:spacing w:before="140" w:line="100" w:lineRule="exact"/>
      <w:rPr>
        <w:rFonts w:cs="Times New Roman"/>
        <w:sz w:val="10"/>
        <w:szCs w:val="10"/>
      </w:rPr>
    </w:pPr>
  </w:p>
  <w:p w:rsidR="00A66FDD" w:rsidRPr="00CA3890" w:rsidRDefault="00A66FD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r w:rsidRPr="00CA3890">
      <w:rPr>
        <w:rFonts w:ascii="Times New Roman" w:hAnsi="Times New Roman" w:cs="Times New Roman"/>
        <w:spacing w:val="-3"/>
        <w:sz w:val="24"/>
        <w:szCs w:val="24"/>
      </w:rPr>
      <w:t xml:space="preserve">Page </w:t>
    </w:r>
    <w:r w:rsidR="00184864" w:rsidRPr="00CA3890">
      <w:rPr>
        <w:rFonts w:ascii="Times New Roman" w:hAnsi="Times New Roman" w:cs="Times New Roman"/>
        <w:spacing w:val="-3"/>
        <w:sz w:val="24"/>
        <w:szCs w:val="24"/>
      </w:rPr>
      <w:fldChar w:fldCharType="begin"/>
    </w:r>
    <w:r w:rsidRPr="00CA3890">
      <w:rPr>
        <w:rFonts w:ascii="Times New Roman" w:hAnsi="Times New Roman" w:cs="Times New Roman"/>
        <w:spacing w:val="-3"/>
        <w:sz w:val="24"/>
        <w:szCs w:val="24"/>
      </w:rPr>
      <w:instrText>page \* arabic</w:instrText>
    </w:r>
    <w:r w:rsidR="00184864" w:rsidRPr="00CA3890">
      <w:rPr>
        <w:rFonts w:ascii="Times New Roman" w:hAnsi="Times New Roman" w:cs="Times New Roman"/>
        <w:spacing w:val="-3"/>
        <w:sz w:val="24"/>
        <w:szCs w:val="24"/>
      </w:rPr>
      <w:fldChar w:fldCharType="separate"/>
    </w:r>
    <w:r w:rsidR="00774936">
      <w:rPr>
        <w:rFonts w:ascii="Times New Roman" w:hAnsi="Times New Roman" w:cs="Times New Roman"/>
        <w:noProof/>
        <w:spacing w:val="-3"/>
        <w:sz w:val="24"/>
        <w:szCs w:val="24"/>
      </w:rPr>
      <w:t>9</w:t>
    </w:r>
    <w:r w:rsidR="00184864" w:rsidRPr="00CA3890">
      <w:rPr>
        <w:rFonts w:ascii="Times New Roman" w:hAnsi="Times New Roman" w:cs="Times New Roman"/>
        <w:spacing w:val="-3"/>
        <w:sz w:val="24"/>
        <w:szCs w:val="24"/>
      </w:rPr>
      <w:fldChar w:fldCharType="end"/>
    </w:r>
    <w:r w:rsidRPr="00CA3890">
      <w:rPr>
        <w:rFonts w:ascii="Times New Roman" w:hAnsi="Times New Roman" w:cs="Times New Roman"/>
        <w:spacing w:val="-3"/>
        <w:sz w:val="24"/>
        <w:szCs w:val="24"/>
      </w:rPr>
      <w:t xml:space="preserve"> of </w:t>
    </w:r>
    <w:r w:rsidR="00142C12">
      <w:rPr>
        <w:rFonts w:ascii="Times New Roman" w:hAnsi="Times New Roman" w:cs="Times New Roman"/>
        <w:spacing w:val="-3"/>
        <w:sz w:val="24"/>
        <w:szCs w:val="24"/>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442" w:rsidRDefault="00BD7442" w:rsidP="00550BEA">
      <w:r>
        <w:rPr>
          <w:rFonts w:cs="Times New Roman"/>
          <w:sz w:val="24"/>
          <w:szCs w:val="24"/>
        </w:rPr>
        <w:separator/>
      </w:r>
    </w:p>
  </w:footnote>
  <w:footnote w:type="continuationSeparator" w:id="0">
    <w:p w:rsidR="00BD7442" w:rsidRDefault="00BD7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FDD" w:rsidRDefault="00A66FD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59C" w:rsidRPr="00D26E26" w:rsidRDefault="0016659C" w:rsidP="00D26E26">
    <w:pPr>
      <w:pStyle w:val="Header"/>
      <w:rPr>
        <w:rFonts w:ascii="Times New Roman" w:hAnsi="Times New Roman" w:cs="Times New Roman"/>
        <w:sz w:val="24"/>
        <w:szCs w:val="24"/>
      </w:rPr>
    </w:pPr>
    <w:proofErr w:type="spellStart"/>
    <w:r w:rsidRPr="00D26E26">
      <w:rPr>
        <w:rFonts w:ascii="Times New Roman" w:hAnsi="Times New Roman" w:cs="Times New Roman"/>
        <w:sz w:val="24"/>
        <w:szCs w:val="24"/>
      </w:rPr>
      <w:t>Yuengling</w:t>
    </w:r>
    <w:proofErr w:type="spellEnd"/>
    <w:r w:rsidRPr="00D26E26">
      <w:rPr>
        <w:rFonts w:ascii="Times New Roman" w:hAnsi="Times New Roman" w:cs="Times New Roman"/>
        <w:sz w:val="24"/>
        <w:szCs w:val="24"/>
      </w:rPr>
      <w:t xml:space="preserve"> Brewing Co.</w:t>
    </w:r>
    <w:r w:rsidRPr="00D26E26">
      <w:rPr>
        <w:rFonts w:ascii="Times New Roman" w:hAnsi="Times New Roman" w:cs="Times New Roman"/>
        <w:sz w:val="24"/>
        <w:szCs w:val="24"/>
      </w:rPr>
      <w:tab/>
    </w:r>
    <w:r w:rsidRPr="00D26E26">
      <w:rPr>
        <w:rFonts w:ascii="Times New Roman" w:hAnsi="Times New Roman" w:cs="Times New Roman"/>
        <w:sz w:val="24"/>
        <w:szCs w:val="24"/>
      </w:rPr>
      <w:tab/>
      <w:t xml:space="preserve">                                                                           Page </w:t>
    </w:r>
    <w:r w:rsidRPr="00D26E26">
      <w:rPr>
        <w:rStyle w:val="PageNumber"/>
        <w:rFonts w:ascii="Times New Roman" w:hAnsi="Times New Roman" w:cs="Times New Roman"/>
        <w:sz w:val="24"/>
        <w:szCs w:val="24"/>
      </w:rPr>
      <w:fldChar w:fldCharType="begin"/>
    </w:r>
    <w:r w:rsidRPr="00D26E26">
      <w:rPr>
        <w:rStyle w:val="PageNumber"/>
        <w:rFonts w:ascii="Times New Roman" w:hAnsi="Times New Roman" w:cs="Times New Roman"/>
        <w:sz w:val="24"/>
        <w:szCs w:val="24"/>
      </w:rPr>
      <w:instrText xml:space="preserve"> PAGE </w:instrText>
    </w:r>
    <w:r w:rsidRPr="00D26E26">
      <w:rPr>
        <w:rStyle w:val="PageNumber"/>
        <w:rFonts w:ascii="Times New Roman" w:hAnsi="Times New Roman" w:cs="Times New Roman"/>
        <w:sz w:val="24"/>
        <w:szCs w:val="24"/>
      </w:rPr>
      <w:fldChar w:fldCharType="separate"/>
    </w:r>
    <w:r w:rsidR="00256F04">
      <w:rPr>
        <w:rStyle w:val="PageNumber"/>
        <w:rFonts w:ascii="Times New Roman" w:hAnsi="Times New Roman" w:cs="Times New Roman"/>
        <w:noProof/>
        <w:sz w:val="24"/>
        <w:szCs w:val="24"/>
      </w:rPr>
      <w:t>2</w:t>
    </w:r>
    <w:r w:rsidRPr="00D26E26">
      <w:rPr>
        <w:rStyle w:val="PageNumber"/>
        <w:rFonts w:ascii="Times New Roman" w:hAnsi="Times New Roman" w:cs="Times New Roman"/>
        <w:sz w:val="24"/>
        <w:szCs w:val="24"/>
      </w:rPr>
      <w:fldChar w:fldCharType="end"/>
    </w:r>
    <w:r w:rsidRPr="00D26E26">
      <w:rPr>
        <w:rFonts w:ascii="Times New Roman" w:hAnsi="Times New Roman" w:cs="Times New Roman"/>
        <w:sz w:val="24"/>
        <w:szCs w:val="24"/>
      </w:rPr>
      <w:t xml:space="preserve"> of 4</w:t>
    </w:r>
  </w:p>
  <w:p w:rsidR="0016659C" w:rsidRPr="004803F2" w:rsidRDefault="0016659C" w:rsidP="00D26E26">
    <w:pPr>
      <w:pStyle w:val="Header"/>
      <w:rPr>
        <w:rFonts w:ascii="Times New Roman" w:hAnsi="Times New Roman" w:cs="Times New Roman"/>
        <w:sz w:val="24"/>
        <w:szCs w:val="24"/>
      </w:rPr>
    </w:pPr>
    <w:r w:rsidRPr="00D26E26">
      <w:rPr>
        <w:rFonts w:ascii="Times New Roman" w:hAnsi="Times New Roman" w:cs="Times New Roman"/>
        <w:sz w:val="24"/>
        <w:szCs w:val="24"/>
      </w:rPr>
      <w:t xml:space="preserve">Tampa, </w:t>
    </w:r>
    <w:proofErr w:type="spellStart"/>
    <w:r w:rsidRPr="00D26E26">
      <w:rPr>
        <w:rFonts w:ascii="Times New Roman" w:hAnsi="Times New Roman" w:cs="Times New Roman"/>
        <w:sz w:val="24"/>
        <w:szCs w:val="24"/>
      </w:rPr>
      <w:t>Fl</w:t>
    </w:r>
    <w:proofErr w:type="spellEnd"/>
    <w:r w:rsidRPr="00D26E26">
      <w:rPr>
        <w:rFonts w:ascii="Times New Roman" w:hAnsi="Times New Roman" w:cs="Times New Roman"/>
        <w:sz w:val="24"/>
        <w:szCs w:val="24"/>
      </w:rPr>
      <w:t xml:space="preserve"> 33612</w:t>
    </w:r>
  </w:p>
  <w:p w:rsidR="0016659C" w:rsidRPr="004803F2" w:rsidRDefault="0016659C">
    <w:pPr>
      <w:pStyle w:val="Header"/>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FDD" w:rsidRPr="004803F2" w:rsidRDefault="00A66FDD">
    <w:pPr>
      <w:pStyle w:val="Header"/>
      <w:rPr>
        <w:rFonts w:ascii="Times New Roman" w:hAnsi="Times New Roman" w:cs="Times New Roman"/>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FDD" w:rsidRPr="00D26E26" w:rsidRDefault="00A66FDD" w:rsidP="00D26E26">
    <w:pPr>
      <w:pStyle w:val="Header"/>
      <w:rPr>
        <w:rFonts w:ascii="Times New Roman" w:hAnsi="Times New Roman" w:cs="Times New Roman"/>
        <w:sz w:val="24"/>
        <w:szCs w:val="24"/>
      </w:rPr>
    </w:pPr>
    <w:proofErr w:type="spellStart"/>
    <w:r w:rsidRPr="00D26E26">
      <w:rPr>
        <w:rFonts w:ascii="Times New Roman" w:hAnsi="Times New Roman" w:cs="Times New Roman"/>
        <w:sz w:val="24"/>
        <w:szCs w:val="24"/>
      </w:rPr>
      <w:t>Yuengling</w:t>
    </w:r>
    <w:proofErr w:type="spellEnd"/>
    <w:r w:rsidRPr="00D26E26">
      <w:rPr>
        <w:rFonts w:ascii="Times New Roman" w:hAnsi="Times New Roman" w:cs="Times New Roman"/>
        <w:sz w:val="24"/>
        <w:szCs w:val="24"/>
      </w:rPr>
      <w:t xml:space="preserve"> Brewing Co.</w:t>
    </w:r>
    <w:r w:rsidRPr="00D26E26">
      <w:rPr>
        <w:rFonts w:ascii="Times New Roman" w:hAnsi="Times New Roman" w:cs="Times New Roman"/>
        <w:sz w:val="24"/>
        <w:szCs w:val="24"/>
      </w:rPr>
      <w:tab/>
    </w:r>
    <w:r w:rsidRPr="00D26E26">
      <w:rPr>
        <w:rFonts w:ascii="Times New Roman" w:hAnsi="Times New Roman" w:cs="Times New Roman"/>
        <w:sz w:val="24"/>
        <w:szCs w:val="24"/>
      </w:rPr>
      <w:tab/>
      <w:t xml:space="preserve">                                                                           Page </w:t>
    </w:r>
    <w:r w:rsidR="00184864" w:rsidRPr="00D26E26">
      <w:rPr>
        <w:rStyle w:val="PageNumber"/>
        <w:rFonts w:ascii="Times New Roman" w:hAnsi="Times New Roman" w:cs="Times New Roman"/>
        <w:sz w:val="24"/>
        <w:szCs w:val="24"/>
      </w:rPr>
      <w:fldChar w:fldCharType="begin"/>
    </w:r>
    <w:r w:rsidRPr="00D26E26">
      <w:rPr>
        <w:rStyle w:val="PageNumber"/>
        <w:rFonts w:ascii="Times New Roman" w:hAnsi="Times New Roman" w:cs="Times New Roman"/>
        <w:sz w:val="24"/>
        <w:szCs w:val="24"/>
      </w:rPr>
      <w:instrText xml:space="preserve"> PAGE </w:instrText>
    </w:r>
    <w:r w:rsidR="00184864" w:rsidRPr="00D26E26">
      <w:rPr>
        <w:rStyle w:val="PageNumber"/>
        <w:rFonts w:ascii="Times New Roman" w:hAnsi="Times New Roman" w:cs="Times New Roman"/>
        <w:sz w:val="24"/>
        <w:szCs w:val="24"/>
      </w:rPr>
      <w:fldChar w:fldCharType="separate"/>
    </w:r>
    <w:r w:rsidR="00774936">
      <w:rPr>
        <w:rStyle w:val="PageNumber"/>
        <w:rFonts w:ascii="Times New Roman" w:hAnsi="Times New Roman" w:cs="Times New Roman"/>
        <w:noProof/>
        <w:sz w:val="24"/>
        <w:szCs w:val="24"/>
      </w:rPr>
      <w:t>2</w:t>
    </w:r>
    <w:r w:rsidR="00184864" w:rsidRPr="00D26E26">
      <w:rPr>
        <w:rStyle w:val="PageNumber"/>
        <w:rFonts w:ascii="Times New Roman" w:hAnsi="Times New Roman" w:cs="Times New Roman"/>
        <w:sz w:val="24"/>
        <w:szCs w:val="24"/>
      </w:rPr>
      <w:fldChar w:fldCharType="end"/>
    </w:r>
    <w:r w:rsidRPr="00D26E26">
      <w:rPr>
        <w:rFonts w:ascii="Times New Roman" w:hAnsi="Times New Roman" w:cs="Times New Roman"/>
        <w:sz w:val="24"/>
        <w:szCs w:val="24"/>
      </w:rPr>
      <w:t xml:space="preserve"> of 4</w:t>
    </w:r>
  </w:p>
  <w:p w:rsidR="00A66FDD" w:rsidRPr="004803F2" w:rsidRDefault="00A66FDD" w:rsidP="00D26E26">
    <w:pPr>
      <w:pStyle w:val="Header"/>
      <w:rPr>
        <w:rFonts w:ascii="Times New Roman" w:hAnsi="Times New Roman" w:cs="Times New Roman"/>
        <w:sz w:val="24"/>
        <w:szCs w:val="24"/>
      </w:rPr>
    </w:pPr>
    <w:r w:rsidRPr="00D26E26">
      <w:rPr>
        <w:rFonts w:ascii="Times New Roman" w:hAnsi="Times New Roman" w:cs="Times New Roman"/>
        <w:sz w:val="24"/>
        <w:szCs w:val="24"/>
      </w:rPr>
      <w:t xml:space="preserve">Tampa, </w:t>
    </w:r>
    <w:proofErr w:type="spellStart"/>
    <w:r w:rsidRPr="00D26E26">
      <w:rPr>
        <w:rFonts w:ascii="Times New Roman" w:hAnsi="Times New Roman" w:cs="Times New Roman"/>
        <w:sz w:val="24"/>
        <w:szCs w:val="24"/>
      </w:rPr>
      <w:t>Fl</w:t>
    </w:r>
    <w:proofErr w:type="spellEnd"/>
    <w:r w:rsidRPr="00D26E26">
      <w:rPr>
        <w:rFonts w:ascii="Times New Roman" w:hAnsi="Times New Roman" w:cs="Times New Roman"/>
        <w:sz w:val="24"/>
        <w:szCs w:val="24"/>
      </w:rPr>
      <w:t xml:space="preserve"> 33612</w:t>
    </w:r>
  </w:p>
  <w:p w:rsidR="00A66FDD" w:rsidRPr="004803F2" w:rsidRDefault="00A66FDD">
    <w:pPr>
      <w:pStyle w:val="Header"/>
      <w:rPr>
        <w:rFonts w:ascii="Times New Roman" w:hAnsi="Times New Roman" w:cs="Times New Roman"/>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FDD" w:rsidRPr="00D26E26" w:rsidRDefault="00A66FDD" w:rsidP="00D26E26">
    <w:pPr>
      <w:pStyle w:val="Header"/>
      <w:rPr>
        <w:rFonts w:ascii="Times New Roman" w:hAnsi="Times New Roman" w:cs="Times New Roman"/>
        <w:sz w:val="24"/>
        <w:szCs w:val="24"/>
      </w:rPr>
    </w:pPr>
    <w:proofErr w:type="spellStart"/>
    <w:r w:rsidRPr="00D26E26">
      <w:rPr>
        <w:rFonts w:ascii="Times New Roman" w:hAnsi="Times New Roman" w:cs="Times New Roman"/>
        <w:sz w:val="24"/>
        <w:szCs w:val="24"/>
      </w:rPr>
      <w:t>Yuengling</w:t>
    </w:r>
    <w:proofErr w:type="spellEnd"/>
    <w:r w:rsidRPr="00D26E26">
      <w:rPr>
        <w:rFonts w:ascii="Times New Roman" w:hAnsi="Times New Roman" w:cs="Times New Roman"/>
        <w:sz w:val="24"/>
        <w:szCs w:val="24"/>
      </w:rPr>
      <w:t xml:space="preserve"> Brewing Co.</w:t>
    </w:r>
    <w:r w:rsidRPr="00D26E26">
      <w:rPr>
        <w:rFonts w:ascii="Times New Roman" w:hAnsi="Times New Roman" w:cs="Times New Roman"/>
        <w:sz w:val="24"/>
        <w:szCs w:val="24"/>
      </w:rPr>
      <w:tab/>
    </w:r>
    <w:r w:rsidRPr="00D26E26">
      <w:rPr>
        <w:rFonts w:ascii="Times New Roman" w:hAnsi="Times New Roman" w:cs="Times New Roman"/>
        <w:sz w:val="24"/>
        <w:szCs w:val="24"/>
      </w:rPr>
      <w:tab/>
      <w:t xml:space="preserve">                                                                           Page </w:t>
    </w:r>
    <w:r w:rsidR="00184864" w:rsidRPr="00D26E26">
      <w:rPr>
        <w:rStyle w:val="PageNumber"/>
        <w:rFonts w:ascii="Times New Roman" w:hAnsi="Times New Roman" w:cs="Times New Roman"/>
        <w:sz w:val="24"/>
        <w:szCs w:val="24"/>
      </w:rPr>
      <w:fldChar w:fldCharType="begin"/>
    </w:r>
    <w:r w:rsidRPr="00D26E26">
      <w:rPr>
        <w:rStyle w:val="PageNumber"/>
        <w:rFonts w:ascii="Times New Roman" w:hAnsi="Times New Roman" w:cs="Times New Roman"/>
        <w:sz w:val="24"/>
        <w:szCs w:val="24"/>
      </w:rPr>
      <w:instrText xml:space="preserve"> PAGE </w:instrText>
    </w:r>
    <w:r w:rsidR="00184864" w:rsidRPr="00D26E26">
      <w:rPr>
        <w:rStyle w:val="PageNumber"/>
        <w:rFonts w:ascii="Times New Roman" w:hAnsi="Times New Roman" w:cs="Times New Roman"/>
        <w:sz w:val="24"/>
        <w:szCs w:val="24"/>
      </w:rPr>
      <w:fldChar w:fldCharType="separate"/>
    </w:r>
    <w:r w:rsidR="00774936">
      <w:rPr>
        <w:rStyle w:val="PageNumber"/>
        <w:rFonts w:ascii="Times New Roman" w:hAnsi="Times New Roman" w:cs="Times New Roman"/>
        <w:noProof/>
        <w:sz w:val="24"/>
        <w:szCs w:val="24"/>
      </w:rPr>
      <w:t>4</w:t>
    </w:r>
    <w:r w:rsidR="00184864" w:rsidRPr="00D26E26">
      <w:rPr>
        <w:rStyle w:val="PageNumber"/>
        <w:rFonts w:ascii="Times New Roman" w:hAnsi="Times New Roman" w:cs="Times New Roman"/>
        <w:sz w:val="24"/>
        <w:szCs w:val="24"/>
      </w:rPr>
      <w:fldChar w:fldCharType="end"/>
    </w:r>
    <w:r w:rsidRPr="00D26E26">
      <w:rPr>
        <w:rFonts w:ascii="Times New Roman" w:hAnsi="Times New Roman" w:cs="Times New Roman"/>
        <w:sz w:val="24"/>
        <w:szCs w:val="24"/>
      </w:rPr>
      <w:t xml:space="preserve"> of 4</w:t>
    </w:r>
  </w:p>
  <w:p w:rsidR="00A66FDD" w:rsidRPr="004803F2" w:rsidRDefault="00A66FDD" w:rsidP="00D26E26">
    <w:pPr>
      <w:pStyle w:val="Header"/>
      <w:rPr>
        <w:rFonts w:ascii="Times New Roman" w:hAnsi="Times New Roman" w:cs="Times New Roman"/>
        <w:sz w:val="24"/>
        <w:szCs w:val="24"/>
      </w:rPr>
    </w:pPr>
    <w:r w:rsidRPr="00D26E26">
      <w:rPr>
        <w:rFonts w:ascii="Times New Roman" w:hAnsi="Times New Roman" w:cs="Times New Roman"/>
        <w:sz w:val="24"/>
        <w:szCs w:val="24"/>
      </w:rPr>
      <w:t>Tampa, F</w:t>
    </w:r>
    <w:r>
      <w:rPr>
        <w:rFonts w:ascii="Times New Roman" w:hAnsi="Times New Roman" w:cs="Times New Roman"/>
        <w:sz w:val="24"/>
        <w:szCs w:val="24"/>
      </w:rPr>
      <w:t>L</w:t>
    </w:r>
    <w:r w:rsidRPr="00D26E26">
      <w:rPr>
        <w:rFonts w:ascii="Times New Roman" w:hAnsi="Times New Roman" w:cs="Times New Roman"/>
        <w:sz w:val="24"/>
        <w:szCs w:val="24"/>
      </w:rPr>
      <w:t xml:space="preserve"> 33612</w:t>
    </w:r>
  </w:p>
  <w:p w:rsidR="00A66FDD" w:rsidRPr="004803F2" w:rsidRDefault="00A66FDD">
    <w:pPr>
      <w:pStyle w:val="Header"/>
      <w:rPr>
        <w:rFonts w:ascii="Times New Roman" w:hAnsi="Times New Roman" w:cs="Times New Roman"/>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D7B" w:rsidRPr="004803F2" w:rsidRDefault="008E4D7B">
    <w:pPr>
      <w:pStyle w:val="Header"/>
      <w:rPr>
        <w:rFonts w:ascii="Times New Roman" w:hAnsi="Times New Roman" w:cs="Times New Roman"/>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A47" w:rsidRPr="00FC4A47" w:rsidRDefault="00FC4A47" w:rsidP="00FC4A47">
    <w:pPr>
      <w:pStyle w:val="Header"/>
      <w:rPr>
        <w:rFonts w:ascii="Times New Roman" w:hAnsi="Times New Roman" w:cs="Times New Roman"/>
        <w:sz w:val="24"/>
        <w:szCs w:val="24"/>
      </w:rPr>
    </w:pPr>
    <w:proofErr w:type="spellStart"/>
    <w:r w:rsidRPr="00FC4A47">
      <w:rPr>
        <w:rFonts w:ascii="Times New Roman" w:hAnsi="Times New Roman" w:cs="Times New Roman"/>
        <w:sz w:val="24"/>
        <w:szCs w:val="24"/>
      </w:rPr>
      <w:t>PERMITTEE</w:t>
    </w:r>
    <w:proofErr w:type="spellEnd"/>
    <w:r w:rsidRPr="00FC4A47">
      <w:rPr>
        <w:rFonts w:ascii="Times New Roman" w:hAnsi="Times New Roman" w:cs="Times New Roman"/>
        <w:sz w:val="24"/>
        <w:szCs w:val="24"/>
      </w:rPr>
      <w:t>:</w:t>
    </w:r>
    <w:r w:rsidRPr="00FC4A47">
      <w:rPr>
        <w:rFonts w:ascii="Times New Roman" w:hAnsi="Times New Roman" w:cs="Times New Roman"/>
        <w:sz w:val="24"/>
        <w:szCs w:val="24"/>
      </w:rPr>
      <w:tab/>
    </w:r>
    <w:r>
      <w:rPr>
        <w:rFonts w:ascii="Times New Roman" w:hAnsi="Times New Roman" w:cs="Times New Roman"/>
        <w:sz w:val="24"/>
        <w:szCs w:val="24"/>
      </w:rPr>
      <w:tab/>
      <w:t xml:space="preserve">          P</w:t>
    </w:r>
    <w:r w:rsidRPr="00FC4A47">
      <w:rPr>
        <w:rFonts w:ascii="Times New Roman" w:hAnsi="Times New Roman" w:cs="Times New Roman"/>
        <w:sz w:val="24"/>
        <w:szCs w:val="24"/>
      </w:rPr>
      <w:t>ERMIT/CERTIFICATION NO.:  0570006-022-AO</w:t>
    </w:r>
  </w:p>
  <w:p w:rsidR="00FC4A47" w:rsidRPr="00FC4A47" w:rsidRDefault="00FC4A47" w:rsidP="00FC4A47">
    <w:pPr>
      <w:pStyle w:val="Header"/>
      <w:rPr>
        <w:rFonts w:ascii="Times New Roman" w:hAnsi="Times New Roman" w:cs="Times New Roman"/>
        <w:sz w:val="24"/>
        <w:szCs w:val="24"/>
      </w:rPr>
    </w:pPr>
    <w:proofErr w:type="spellStart"/>
    <w:r w:rsidRPr="00FC4A47">
      <w:rPr>
        <w:rFonts w:ascii="Times New Roman" w:hAnsi="Times New Roman" w:cs="Times New Roman"/>
        <w:sz w:val="24"/>
        <w:szCs w:val="24"/>
      </w:rPr>
      <w:t>Yuengling</w:t>
    </w:r>
    <w:proofErr w:type="spellEnd"/>
    <w:r w:rsidRPr="00FC4A47">
      <w:rPr>
        <w:rFonts w:ascii="Times New Roman" w:hAnsi="Times New Roman" w:cs="Times New Roman"/>
        <w:sz w:val="24"/>
        <w:szCs w:val="24"/>
      </w:rPr>
      <w:t xml:space="preserve"> Brewing Company</w:t>
    </w:r>
    <w:r>
      <w:rPr>
        <w:rFonts w:ascii="Times New Roman" w:hAnsi="Times New Roman" w:cs="Times New Roman"/>
        <w:sz w:val="24"/>
        <w:szCs w:val="24"/>
      </w:rPr>
      <w:tab/>
      <w:t xml:space="preserve">                                  </w:t>
    </w:r>
    <w:r w:rsidRPr="00FC4A47">
      <w:rPr>
        <w:rFonts w:ascii="Times New Roman" w:hAnsi="Times New Roman" w:cs="Times New Roman"/>
        <w:sz w:val="24"/>
        <w:szCs w:val="24"/>
      </w:rPr>
      <w:t>PROJECT:  Malt Beverage Brewing</w:t>
    </w:r>
  </w:p>
  <w:p w:rsidR="00FC4A47" w:rsidRPr="00FC4A47" w:rsidRDefault="00FC4A47" w:rsidP="00FC4A47">
    <w:pPr>
      <w:pStyle w:val="Header"/>
      <w:rPr>
        <w:rFonts w:ascii="Times New Roman" w:hAnsi="Times New Roman" w:cs="Times New Roman"/>
        <w:sz w:val="24"/>
        <w:szCs w:val="24"/>
      </w:rPr>
    </w:pPr>
  </w:p>
  <w:p w:rsidR="00FC4A47" w:rsidRPr="00FC4A47" w:rsidRDefault="00FC4A47" w:rsidP="00FC4A47">
    <w:pPr>
      <w:pStyle w:val="Header"/>
      <w:rPr>
        <w:rFonts w:ascii="Times New Roman" w:hAnsi="Times New Roman" w:cs="Times New Roman"/>
        <w:sz w:val="24"/>
        <w:szCs w:val="24"/>
      </w:rPr>
    </w:pPr>
    <w:r w:rsidRPr="00FC4A47">
      <w:rPr>
        <w:rFonts w:ascii="Times New Roman" w:hAnsi="Times New Roman" w:cs="Times New Roman"/>
        <w:sz w:val="24"/>
        <w:szCs w:val="24"/>
      </w:rPr>
      <w:t>SPECIFIC CONDITIONS:</w:t>
    </w:r>
  </w:p>
  <w:p w:rsidR="00FC4A47" w:rsidRPr="004803F2" w:rsidRDefault="00FC4A47">
    <w:pPr>
      <w:pStyle w:val="Header"/>
      <w:rPr>
        <w:rFonts w:ascii="Times New Roman" w:hAnsi="Times New Roman" w:cs="Times New Roman"/>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DEC" w:rsidRPr="0007639B" w:rsidRDefault="00520DEC" w:rsidP="00520DE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roofErr w:type="spellStart"/>
    <w:r w:rsidRPr="0007639B">
      <w:rPr>
        <w:rFonts w:ascii="Times New Roman" w:hAnsi="Times New Roman" w:cs="Times New Roman"/>
        <w:spacing w:val="-3"/>
        <w:sz w:val="24"/>
        <w:szCs w:val="24"/>
      </w:rPr>
      <w:t>PERMITTEE</w:t>
    </w:r>
    <w:proofErr w:type="spellEnd"/>
    <w:r w:rsidRPr="0007639B">
      <w:rPr>
        <w:rFonts w:ascii="Times New Roman" w:hAnsi="Times New Roman" w:cs="Times New Roman"/>
        <w:spacing w:val="-3"/>
        <w:sz w:val="24"/>
        <w:szCs w:val="24"/>
      </w:rPr>
      <w:t>:</w:t>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sidRPr="0007639B">
      <w:rPr>
        <w:rFonts w:ascii="Times New Roman" w:hAnsi="Times New Roman" w:cs="Times New Roman"/>
        <w:spacing w:val="-3"/>
        <w:sz w:val="24"/>
        <w:szCs w:val="24"/>
      </w:rPr>
      <w:t>PERMIT/CERTIFICATION NO.:  0570006-</w:t>
    </w:r>
    <w:r>
      <w:rPr>
        <w:rFonts w:ascii="Times New Roman" w:hAnsi="Times New Roman" w:cs="Times New Roman"/>
        <w:spacing w:val="-3"/>
        <w:sz w:val="24"/>
        <w:szCs w:val="24"/>
      </w:rPr>
      <w:t>022</w:t>
    </w:r>
    <w:r w:rsidRPr="0007639B">
      <w:rPr>
        <w:rFonts w:ascii="Times New Roman" w:hAnsi="Times New Roman" w:cs="Times New Roman"/>
        <w:spacing w:val="-3"/>
        <w:sz w:val="24"/>
        <w:szCs w:val="24"/>
      </w:rPr>
      <w:t>-AO</w:t>
    </w:r>
  </w:p>
  <w:p w:rsidR="00520DEC" w:rsidRPr="0007639B" w:rsidRDefault="00520DEC" w:rsidP="00520DE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roofErr w:type="spellStart"/>
    <w:r>
      <w:rPr>
        <w:rFonts w:ascii="Times New Roman" w:hAnsi="Times New Roman" w:cs="Times New Roman"/>
        <w:spacing w:val="-3"/>
        <w:sz w:val="24"/>
        <w:szCs w:val="24"/>
      </w:rPr>
      <w:t>Yuengling</w:t>
    </w:r>
    <w:proofErr w:type="spellEnd"/>
    <w:r w:rsidRPr="0007639B">
      <w:rPr>
        <w:rFonts w:ascii="Times New Roman" w:hAnsi="Times New Roman" w:cs="Times New Roman"/>
        <w:spacing w:val="-3"/>
        <w:sz w:val="24"/>
        <w:szCs w:val="24"/>
      </w:rPr>
      <w:t xml:space="preserve"> Brew</w:t>
    </w:r>
    <w:r>
      <w:rPr>
        <w:rFonts w:ascii="Times New Roman" w:hAnsi="Times New Roman" w:cs="Times New Roman"/>
        <w:spacing w:val="-3"/>
        <w:sz w:val="24"/>
        <w:szCs w:val="24"/>
      </w:rPr>
      <w:t>ing</w:t>
    </w:r>
    <w:r w:rsidRPr="0007639B">
      <w:rPr>
        <w:rFonts w:ascii="Times New Roman" w:hAnsi="Times New Roman" w:cs="Times New Roman"/>
        <w:spacing w:val="-3"/>
        <w:sz w:val="24"/>
        <w:szCs w:val="24"/>
      </w:rPr>
      <w:t xml:space="preserve"> Company</w:t>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Pr>
        <w:rFonts w:ascii="Times New Roman" w:hAnsi="Times New Roman" w:cs="Times New Roman"/>
        <w:spacing w:val="-3"/>
        <w:sz w:val="24"/>
        <w:szCs w:val="24"/>
      </w:rPr>
      <w:tab/>
    </w:r>
    <w:r w:rsidRPr="0007639B">
      <w:rPr>
        <w:rFonts w:ascii="Times New Roman" w:hAnsi="Times New Roman" w:cs="Times New Roman"/>
        <w:spacing w:val="-3"/>
        <w:sz w:val="24"/>
        <w:szCs w:val="24"/>
      </w:rPr>
      <w:t>PROJECT:  Malt Beverage</w:t>
    </w:r>
    <w:r>
      <w:rPr>
        <w:rFonts w:ascii="Times New Roman" w:hAnsi="Times New Roman" w:cs="Times New Roman"/>
        <w:spacing w:val="-3"/>
        <w:sz w:val="24"/>
        <w:szCs w:val="24"/>
      </w:rPr>
      <w:t xml:space="preserve"> Brewing</w:t>
    </w:r>
  </w:p>
  <w:p w:rsidR="00520DEC" w:rsidRPr="0007639B" w:rsidRDefault="00520DEC" w:rsidP="00520DE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cs="Times New Roman"/>
        <w:spacing w:val="-3"/>
        <w:sz w:val="24"/>
        <w:szCs w:val="24"/>
      </w:rPr>
    </w:pPr>
  </w:p>
  <w:p w:rsidR="00520DEC" w:rsidRDefault="00520DEC" w:rsidP="00520DEC">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spacing w:val="-3"/>
        <w:sz w:val="24"/>
        <w:szCs w:val="24"/>
      </w:rPr>
    </w:pPr>
    <w:r w:rsidRPr="0007639B">
      <w:rPr>
        <w:rFonts w:ascii="Times New Roman" w:hAnsi="Times New Roman" w:cs="Times New Roman"/>
        <w:spacing w:val="-3"/>
        <w:sz w:val="24"/>
        <w:szCs w:val="24"/>
      </w:rPr>
      <w:t>SPECIFIC CONDITIONS:</w:t>
    </w:r>
  </w:p>
  <w:p w:rsidR="00A66FDD" w:rsidRDefault="00A66FDD">
    <w:pPr>
      <w:spacing w:after="140" w:line="100" w:lineRule="exact"/>
      <w:rPr>
        <w:rFonts w:cs="Times New Roman"/>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D6F0BC6"/>
    <w:multiLevelType w:val="singleLevel"/>
    <w:tmpl w:val="7E748680"/>
    <w:lvl w:ilvl="0">
      <w:start w:val="5"/>
      <w:numFmt w:val="low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2">
    <w:nsid w:val="10BE081B"/>
    <w:multiLevelType w:val="hybridMultilevel"/>
    <w:tmpl w:val="55A86C4E"/>
    <w:lvl w:ilvl="0" w:tplc="011265FA">
      <w:start w:val="1"/>
      <w:numFmt w:val="lowerLetter"/>
      <w:lvlText w:val="(%1)"/>
      <w:lvlJc w:val="left"/>
      <w:pPr>
        <w:tabs>
          <w:tab w:val="num" w:pos="1152"/>
        </w:tabs>
        <w:ind w:left="1152" w:hanging="432"/>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F115084"/>
    <w:multiLevelType w:val="hybridMultilevel"/>
    <w:tmpl w:val="49D8769A"/>
    <w:lvl w:ilvl="0" w:tplc="B54829BA">
      <w:start w:val="1"/>
      <w:numFmt w:val="upperLetter"/>
      <w:lvlText w:val="%1)"/>
      <w:lvlJc w:val="left"/>
      <w:pPr>
        <w:ind w:left="720" w:hanging="360"/>
      </w:pPr>
      <w:rPr>
        <w:rFonts w:cs="Times New Roman" w:hint="default"/>
        <w:b w:val="0"/>
        <w:i w:val="0"/>
        <w:sz w:val="24"/>
        <w:u w:val="none"/>
      </w:rPr>
    </w:lvl>
    <w:lvl w:ilvl="1" w:tplc="B54829BA">
      <w:start w:val="1"/>
      <w:numFmt w:val="upperLetter"/>
      <w:lvlText w:val="%2)"/>
      <w:lvlJc w:val="left"/>
      <w:pPr>
        <w:ind w:left="1080" w:hanging="360"/>
      </w:pPr>
      <w:rPr>
        <w:rFonts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C66E88"/>
    <w:multiLevelType w:val="hybridMultilevel"/>
    <w:tmpl w:val="551C796A"/>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E4464F9"/>
    <w:multiLevelType w:val="hybridMultilevel"/>
    <w:tmpl w:val="E07E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504F96"/>
    <w:multiLevelType w:val="hybridMultilevel"/>
    <w:tmpl w:val="C61A5456"/>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8BE5281"/>
    <w:multiLevelType w:val="hybridMultilevel"/>
    <w:tmpl w:val="C7CC6470"/>
    <w:lvl w:ilvl="0" w:tplc="B54829BA">
      <w:start w:val="1"/>
      <w:numFmt w:val="upperLetter"/>
      <w:lvlText w:val="%1)"/>
      <w:lvlJc w:val="left"/>
      <w:pPr>
        <w:ind w:left="990" w:hanging="360"/>
      </w:pPr>
      <w:rPr>
        <w:rFonts w:cs="Times New Roman" w:hint="default"/>
        <w:b w:val="0"/>
        <w:i w:val="0"/>
        <w:sz w:val="24"/>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26B0AF3"/>
    <w:multiLevelType w:val="singleLevel"/>
    <w:tmpl w:val="869EF58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9">
    <w:nsid w:val="58550D5F"/>
    <w:multiLevelType w:val="hybridMultilevel"/>
    <w:tmpl w:val="63E6FF34"/>
    <w:lvl w:ilvl="0" w:tplc="B54829BA">
      <w:start w:val="1"/>
      <w:numFmt w:val="upperLetter"/>
      <w:lvlText w:val="%1)"/>
      <w:lvlJc w:val="left"/>
      <w:pPr>
        <w:ind w:left="720" w:hanging="360"/>
      </w:pPr>
      <w:rPr>
        <w:rFonts w:cs="Times New Roman" w:hint="default"/>
        <w:b w:val="0"/>
        <w:i w:val="0"/>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ED28B1"/>
    <w:multiLevelType w:val="hybridMultilevel"/>
    <w:tmpl w:val="E27E8056"/>
    <w:lvl w:ilvl="0" w:tplc="45E49B1A">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0848E6"/>
    <w:multiLevelType w:val="hybridMultilevel"/>
    <w:tmpl w:val="E27E8056"/>
    <w:lvl w:ilvl="0" w:tplc="45E49B1A">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282DE0"/>
    <w:multiLevelType w:val="hybridMultilevel"/>
    <w:tmpl w:val="60786240"/>
    <w:lvl w:ilvl="0" w:tplc="B54829BA">
      <w:start w:val="1"/>
      <w:numFmt w:val="upperLetter"/>
      <w:lvlText w:val="%1)"/>
      <w:lvlJc w:val="left"/>
      <w:pPr>
        <w:ind w:left="720" w:hanging="360"/>
      </w:pPr>
      <w:rPr>
        <w:rFonts w:cs="Times New Roman" w:hint="default"/>
        <w:b w:val="0"/>
        <w:i w:val="0"/>
        <w:sz w:val="24"/>
        <w:u w:val="none"/>
      </w:rPr>
    </w:lvl>
    <w:lvl w:ilvl="1" w:tplc="B54829BA">
      <w:start w:val="1"/>
      <w:numFmt w:val="upperLetter"/>
      <w:lvlText w:val="%2)"/>
      <w:lvlJc w:val="left"/>
      <w:pPr>
        <w:ind w:left="1080" w:hanging="360"/>
      </w:pPr>
      <w:rPr>
        <w:rFonts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B56F74"/>
    <w:multiLevelType w:val="hybridMultilevel"/>
    <w:tmpl w:val="FC10BD5E"/>
    <w:lvl w:ilvl="0" w:tplc="B54829BA">
      <w:start w:val="1"/>
      <w:numFmt w:val="upperLetter"/>
      <w:lvlText w:val="%1)"/>
      <w:lvlJc w:val="left"/>
      <w:pPr>
        <w:ind w:left="720" w:hanging="360"/>
      </w:pPr>
      <w:rPr>
        <w:rFonts w:cs="Times New Roman" w:hint="default"/>
        <w:b w:val="0"/>
        <w:i w:val="0"/>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914F20"/>
    <w:multiLevelType w:val="hybridMultilevel"/>
    <w:tmpl w:val="40D6C49A"/>
    <w:lvl w:ilvl="0" w:tplc="00DAF2EA">
      <w:start w:val="1"/>
      <w:numFmt w:val="upperLetter"/>
      <w:lvlText w:val="%1) "/>
      <w:lvlJc w:val="left"/>
      <w:pPr>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8"/>
  </w:num>
  <w:num w:numId="4">
    <w:abstractNumId w:val="1"/>
  </w:num>
  <w:num w:numId="5">
    <w:abstractNumId w:val="9"/>
  </w:num>
  <w:num w:numId="6">
    <w:abstractNumId w:val="3"/>
  </w:num>
  <w:num w:numId="7">
    <w:abstractNumId w:val="13"/>
  </w:num>
  <w:num w:numId="8">
    <w:abstractNumId w:val="12"/>
  </w:num>
  <w:num w:numId="9">
    <w:abstractNumId w:val="4"/>
  </w:num>
  <w:num w:numId="10">
    <w:abstractNumId w:val="6"/>
  </w:num>
  <w:num w:numId="11">
    <w:abstractNumId w:val="7"/>
  </w:num>
  <w:num w:numId="12">
    <w:abstractNumId w:val="11"/>
  </w:num>
  <w:num w:numId="13">
    <w:abstractNumId w:val="10"/>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BEA"/>
    <w:rsid w:val="000041F6"/>
    <w:rsid w:val="00051517"/>
    <w:rsid w:val="0005785F"/>
    <w:rsid w:val="000679AE"/>
    <w:rsid w:val="00071FCA"/>
    <w:rsid w:val="0007639B"/>
    <w:rsid w:val="00094CA3"/>
    <w:rsid w:val="00094EB8"/>
    <w:rsid w:val="000B42B0"/>
    <w:rsid w:val="000B5453"/>
    <w:rsid w:val="000C0BB1"/>
    <w:rsid w:val="000F02BE"/>
    <w:rsid w:val="000F642A"/>
    <w:rsid w:val="00130CBA"/>
    <w:rsid w:val="00142AD8"/>
    <w:rsid w:val="00142C12"/>
    <w:rsid w:val="0015135E"/>
    <w:rsid w:val="00163656"/>
    <w:rsid w:val="001664CD"/>
    <w:rsid w:val="0016659C"/>
    <w:rsid w:val="00176034"/>
    <w:rsid w:val="00184864"/>
    <w:rsid w:val="0018576E"/>
    <w:rsid w:val="001938CC"/>
    <w:rsid w:val="001A5C8C"/>
    <w:rsid w:val="001B7F85"/>
    <w:rsid w:val="001C2D10"/>
    <w:rsid w:val="001E3556"/>
    <w:rsid w:val="001E559C"/>
    <w:rsid w:val="00203610"/>
    <w:rsid w:val="002217CA"/>
    <w:rsid w:val="00226F29"/>
    <w:rsid w:val="0023570E"/>
    <w:rsid w:val="0023619F"/>
    <w:rsid w:val="00236A3B"/>
    <w:rsid w:val="002373C5"/>
    <w:rsid w:val="002431A1"/>
    <w:rsid w:val="002448FC"/>
    <w:rsid w:val="00245DD1"/>
    <w:rsid w:val="0024792A"/>
    <w:rsid w:val="002526D8"/>
    <w:rsid w:val="00253B5C"/>
    <w:rsid w:val="00256F04"/>
    <w:rsid w:val="00260B4B"/>
    <w:rsid w:val="00272192"/>
    <w:rsid w:val="00281531"/>
    <w:rsid w:val="002845FE"/>
    <w:rsid w:val="00284DDC"/>
    <w:rsid w:val="00284FE3"/>
    <w:rsid w:val="00291AD0"/>
    <w:rsid w:val="002B5360"/>
    <w:rsid w:val="002C35F2"/>
    <w:rsid w:val="002C662C"/>
    <w:rsid w:val="002C6B88"/>
    <w:rsid w:val="002D12CD"/>
    <w:rsid w:val="003002AD"/>
    <w:rsid w:val="00304DE7"/>
    <w:rsid w:val="00305182"/>
    <w:rsid w:val="00305E13"/>
    <w:rsid w:val="0031033A"/>
    <w:rsid w:val="00315996"/>
    <w:rsid w:val="00322D5B"/>
    <w:rsid w:val="00324884"/>
    <w:rsid w:val="00332507"/>
    <w:rsid w:val="00332637"/>
    <w:rsid w:val="00341F44"/>
    <w:rsid w:val="00353520"/>
    <w:rsid w:val="00353BDB"/>
    <w:rsid w:val="00357724"/>
    <w:rsid w:val="00360295"/>
    <w:rsid w:val="003A0D90"/>
    <w:rsid w:val="003B26AD"/>
    <w:rsid w:val="003B540E"/>
    <w:rsid w:val="003E1E7E"/>
    <w:rsid w:val="003E5BB4"/>
    <w:rsid w:val="003E6D00"/>
    <w:rsid w:val="003F3B32"/>
    <w:rsid w:val="003F7844"/>
    <w:rsid w:val="003F7F5A"/>
    <w:rsid w:val="004133E4"/>
    <w:rsid w:val="00425B0B"/>
    <w:rsid w:val="00426680"/>
    <w:rsid w:val="0043791C"/>
    <w:rsid w:val="004403AC"/>
    <w:rsid w:val="00445490"/>
    <w:rsid w:val="00451F59"/>
    <w:rsid w:val="00451F9A"/>
    <w:rsid w:val="004636AC"/>
    <w:rsid w:val="0046604F"/>
    <w:rsid w:val="004701C8"/>
    <w:rsid w:val="00471649"/>
    <w:rsid w:val="004803F2"/>
    <w:rsid w:val="00480754"/>
    <w:rsid w:val="004849E9"/>
    <w:rsid w:val="00492B81"/>
    <w:rsid w:val="004A0944"/>
    <w:rsid w:val="004A656E"/>
    <w:rsid w:val="004B4B04"/>
    <w:rsid w:val="004B4EDE"/>
    <w:rsid w:val="004D1189"/>
    <w:rsid w:val="004E32C6"/>
    <w:rsid w:val="004F0855"/>
    <w:rsid w:val="004F3121"/>
    <w:rsid w:val="00502E15"/>
    <w:rsid w:val="0050546A"/>
    <w:rsid w:val="0051594B"/>
    <w:rsid w:val="00520DEC"/>
    <w:rsid w:val="005237BC"/>
    <w:rsid w:val="0052674D"/>
    <w:rsid w:val="0053662E"/>
    <w:rsid w:val="00543B65"/>
    <w:rsid w:val="005504B5"/>
    <w:rsid w:val="00550BEA"/>
    <w:rsid w:val="00553237"/>
    <w:rsid w:val="00560DD2"/>
    <w:rsid w:val="00580672"/>
    <w:rsid w:val="005836CA"/>
    <w:rsid w:val="0059618A"/>
    <w:rsid w:val="005A2235"/>
    <w:rsid w:val="005B25DC"/>
    <w:rsid w:val="005C20EE"/>
    <w:rsid w:val="005D0E0F"/>
    <w:rsid w:val="005D4783"/>
    <w:rsid w:val="00601520"/>
    <w:rsid w:val="00605BF5"/>
    <w:rsid w:val="00614D85"/>
    <w:rsid w:val="00615840"/>
    <w:rsid w:val="00617351"/>
    <w:rsid w:val="006247A5"/>
    <w:rsid w:val="0062590B"/>
    <w:rsid w:val="00632D2C"/>
    <w:rsid w:val="00634932"/>
    <w:rsid w:val="00642436"/>
    <w:rsid w:val="006427B9"/>
    <w:rsid w:val="006476DC"/>
    <w:rsid w:val="0065061E"/>
    <w:rsid w:val="00686833"/>
    <w:rsid w:val="006951F0"/>
    <w:rsid w:val="006A1A8E"/>
    <w:rsid w:val="006A6909"/>
    <w:rsid w:val="006C0304"/>
    <w:rsid w:val="006C1AB4"/>
    <w:rsid w:val="006C2989"/>
    <w:rsid w:val="006D688A"/>
    <w:rsid w:val="006E013D"/>
    <w:rsid w:val="006E721A"/>
    <w:rsid w:val="006E7720"/>
    <w:rsid w:val="00701CB3"/>
    <w:rsid w:val="0071393B"/>
    <w:rsid w:val="007162FC"/>
    <w:rsid w:val="00721E80"/>
    <w:rsid w:val="00736823"/>
    <w:rsid w:val="00746339"/>
    <w:rsid w:val="007601E1"/>
    <w:rsid w:val="007652D5"/>
    <w:rsid w:val="00774936"/>
    <w:rsid w:val="007816CC"/>
    <w:rsid w:val="007C0A53"/>
    <w:rsid w:val="007C73E1"/>
    <w:rsid w:val="007D3F12"/>
    <w:rsid w:val="007E23CB"/>
    <w:rsid w:val="007E43CA"/>
    <w:rsid w:val="007E61F0"/>
    <w:rsid w:val="007F3396"/>
    <w:rsid w:val="007F4530"/>
    <w:rsid w:val="007F7878"/>
    <w:rsid w:val="008148FD"/>
    <w:rsid w:val="008179BB"/>
    <w:rsid w:val="008263B8"/>
    <w:rsid w:val="008322C8"/>
    <w:rsid w:val="00840FA0"/>
    <w:rsid w:val="00857019"/>
    <w:rsid w:val="00860C9E"/>
    <w:rsid w:val="00862F1A"/>
    <w:rsid w:val="00864E0B"/>
    <w:rsid w:val="0086614C"/>
    <w:rsid w:val="0087040C"/>
    <w:rsid w:val="00881938"/>
    <w:rsid w:val="00886FBF"/>
    <w:rsid w:val="008911CB"/>
    <w:rsid w:val="008A6409"/>
    <w:rsid w:val="008B136A"/>
    <w:rsid w:val="008B4046"/>
    <w:rsid w:val="008B756D"/>
    <w:rsid w:val="008C1769"/>
    <w:rsid w:val="008D603D"/>
    <w:rsid w:val="008E4D7B"/>
    <w:rsid w:val="008F69A0"/>
    <w:rsid w:val="0092451F"/>
    <w:rsid w:val="00927758"/>
    <w:rsid w:val="009337E0"/>
    <w:rsid w:val="009435EC"/>
    <w:rsid w:val="00944742"/>
    <w:rsid w:val="00957480"/>
    <w:rsid w:val="00962A36"/>
    <w:rsid w:val="00971244"/>
    <w:rsid w:val="00971249"/>
    <w:rsid w:val="00975241"/>
    <w:rsid w:val="00981B84"/>
    <w:rsid w:val="00982D21"/>
    <w:rsid w:val="009861D7"/>
    <w:rsid w:val="00991657"/>
    <w:rsid w:val="00994BD6"/>
    <w:rsid w:val="009A2E73"/>
    <w:rsid w:val="009B22FC"/>
    <w:rsid w:val="009B2CEB"/>
    <w:rsid w:val="009B481F"/>
    <w:rsid w:val="009B550E"/>
    <w:rsid w:val="009D1685"/>
    <w:rsid w:val="009D6093"/>
    <w:rsid w:val="009E62C3"/>
    <w:rsid w:val="00A061B1"/>
    <w:rsid w:val="00A11523"/>
    <w:rsid w:val="00A127BA"/>
    <w:rsid w:val="00A21FDA"/>
    <w:rsid w:val="00A323DA"/>
    <w:rsid w:val="00A356F9"/>
    <w:rsid w:val="00A37DB6"/>
    <w:rsid w:val="00A458FA"/>
    <w:rsid w:val="00A55A10"/>
    <w:rsid w:val="00A62353"/>
    <w:rsid w:val="00A66FDD"/>
    <w:rsid w:val="00A94413"/>
    <w:rsid w:val="00AB576A"/>
    <w:rsid w:val="00AB7A91"/>
    <w:rsid w:val="00AC54B6"/>
    <w:rsid w:val="00AD27C0"/>
    <w:rsid w:val="00AD2948"/>
    <w:rsid w:val="00AD3E96"/>
    <w:rsid w:val="00B02A61"/>
    <w:rsid w:val="00B318E6"/>
    <w:rsid w:val="00B35F36"/>
    <w:rsid w:val="00B45083"/>
    <w:rsid w:val="00B5303D"/>
    <w:rsid w:val="00B5539B"/>
    <w:rsid w:val="00B80EB2"/>
    <w:rsid w:val="00B93DBD"/>
    <w:rsid w:val="00BC3825"/>
    <w:rsid w:val="00BC72E0"/>
    <w:rsid w:val="00BD7442"/>
    <w:rsid w:val="00BF3ACC"/>
    <w:rsid w:val="00C06E7C"/>
    <w:rsid w:val="00C25922"/>
    <w:rsid w:val="00C27F4C"/>
    <w:rsid w:val="00C30035"/>
    <w:rsid w:val="00C4494C"/>
    <w:rsid w:val="00C4634B"/>
    <w:rsid w:val="00C477C0"/>
    <w:rsid w:val="00C50B0C"/>
    <w:rsid w:val="00C5373F"/>
    <w:rsid w:val="00C71555"/>
    <w:rsid w:val="00C73E68"/>
    <w:rsid w:val="00C868A0"/>
    <w:rsid w:val="00CA3890"/>
    <w:rsid w:val="00CC1BBC"/>
    <w:rsid w:val="00CC1BDC"/>
    <w:rsid w:val="00CD748B"/>
    <w:rsid w:val="00CE4C80"/>
    <w:rsid w:val="00CF23DF"/>
    <w:rsid w:val="00CF305F"/>
    <w:rsid w:val="00D146C4"/>
    <w:rsid w:val="00D26E26"/>
    <w:rsid w:val="00D26E68"/>
    <w:rsid w:val="00D27EFA"/>
    <w:rsid w:val="00D3368F"/>
    <w:rsid w:val="00D5642A"/>
    <w:rsid w:val="00D6249B"/>
    <w:rsid w:val="00D6425E"/>
    <w:rsid w:val="00D657F0"/>
    <w:rsid w:val="00D671B1"/>
    <w:rsid w:val="00D90F42"/>
    <w:rsid w:val="00D96EE9"/>
    <w:rsid w:val="00DA2C59"/>
    <w:rsid w:val="00DA6868"/>
    <w:rsid w:val="00DB00F6"/>
    <w:rsid w:val="00DB29D0"/>
    <w:rsid w:val="00DB3388"/>
    <w:rsid w:val="00DB3607"/>
    <w:rsid w:val="00DB3CCB"/>
    <w:rsid w:val="00DC2C95"/>
    <w:rsid w:val="00DD3F71"/>
    <w:rsid w:val="00DD7963"/>
    <w:rsid w:val="00DF0D1C"/>
    <w:rsid w:val="00E029EF"/>
    <w:rsid w:val="00E24296"/>
    <w:rsid w:val="00E40942"/>
    <w:rsid w:val="00E41438"/>
    <w:rsid w:val="00E54244"/>
    <w:rsid w:val="00E56257"/>
    <w:rsid w:val="00E65D72"/>
    <w:rsid w:val="00E83202"/>
    <w:rsid w:val="00E87BF6"/>
    <w:rsid w:val="00E903CC"/>
    <w:rsid w:val="00EB42AC"/>
    <w:rsid w:val="00ED5192"/>
    <w:rsid w:val="00EE3FF6"/>
    <w:rsid w:val="00EF3F99"/>
    <w:rsid w:val="00F01A37"/>
    <w:rsid w:val="00F01A7D"/>
    <w:rsid w:val="00F070FC"/>
    <w:rsid w:val="00F10B9C"/>
    <w:rsid w:val="00F336D8"/>
    <w:rsid w:val="00F436C2"/>
    <w:rsid w:val="00F60371"/>
    <w:rsid w:val="00F66579"/>
    <w:rsid w:val="00F66E5C"/>
    <w:rsid w:val="00F719F5"/>
    <w:rsid w:val="00F72402"/>
    <w:rsid w:val="00F7616D"/>
    <w:rsid w:val="00FB1797"/>
    <w:rsid w:val="00FB7428"/>
    <w:rsid w:val="00FC0194"/>
    <w:rsid w:val="00FC2010"/>
    <w:rsid w:val="00FC4A47"/>
    <w:rsid w:val="00FC6804"/>
    <w:rsid w:val="00FD297C"/>
    <w:rsid w:val="00FD4AA3"/>
    <w:rsid w:val="00FE29C0"/>
    <w:rsid w:val="00FE7515"/>
    <w:rsid w:val="00FE7AA0"/>
    <w:rsid w:val="00FF2D49"/>
    <w:rsid w:val="00FF3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4296"/>
    <w:pPr>
      <w:widowControl w:val="0"/>
      <w:autoSpaceDE w:val="0"/>
      <w:autoSpaceDN w:val="0"/>
      <w:adjustRightInd w:val="0"/>
    </w:pPr>
    <w:rPr>
      <w:rFonts w:ascii="Courier" w:hAnsi="Courier" w:cs="Courie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E24296"/>
    <w:rPr>
      <w:rFonts w:cs="Times New Roman"/>
      <w:sz w:val="24"/>
      <w:szCs w:val="24"/>
    </w:rPr>
  </w:style>
  <w:style w:type="character" w:styleId="EndnoteReference">
    <w:name w:val="endnote reference"/>
    <w:basedOn w:val="DefaultParagraphFont"/>
    <w:semiHidden/>
    <w:rsid w:val="00E24296"/>
    <w:rPr>
      <w:vertAlign w:val="superscript"/>
    </w:rPr>
  </w:style>
  <w:style w:type="paragraph" w:styleId="FootnoteText">
    <w:name w:val="footnote text"/>
    <w:basedOn w:val="Normal"/>
    <w:semiHidden/>
    <w:rsid w:val="00E24296"/>
    <w:rPr>
      <w:rFonts w:cs="Times New Roman"/>
      <w:sz w:val="24"/>
      <w:szCs w:val="24"/>
    </w:rPr>
  </w:style>
  <w:style w:type="character" w:styleId="FootnoteReference">
    <w:name w:val="footnote reference"/>
    <w:basedOn w:val="DefaultParagraphFont"/>
    <w:semiHidden/>
    <w:rsid w:val="00E24296"/>
    <w:rPr>
      <w:vertAlign w:val="superscript"/>
    </w:rPr>
  </w:style>
  <w:style w:type="paragraph" w:styleId="TOC1">
    <w:name w:val="toc 1"/>
    <w:basedOn w:val="Normal"/>
    <w:next w:val="Normal"/>
    <w:autoRedefine/>
    <w:semiHidden/>
    <w:rsid w:val="00E24296"/>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rsid w:val="00E24296"/>
    <w:pPr>
      <w:tabs>
        <w:tab w:val="right" w:leader="dot" w:pos="9360"/>
      </w:tabs>
      <w:suppressAutoHyphens/>
      <w:spacing w:line="240" w:lineRule="atLeast"/>
      <w:ind w:left="720" w:right="720"/>
    </w:pPr>
  </w:style>
  <w:style w:type="paragraph" w:styleId="TOC3">
    <w:name w:val="toc 3"/>
    <w:basedOn w:val="Normal"/>
    <w:next w:val="Normal"/>
    <w:autoRedefine/>
    <w:semiHidden/>
    <w:rsid w:val="00E24296"/>
    <w:pPr>
      <w:tabs>
        <w:tab w:val="right" w:leader="dot" w:pos="9360"/>
      </w:tabs>
      <w:suppressAutoHyphens/>
      <w:spacing w:line="240" w:lineRule="atLeast"/>
      <w:ind w:left="720" w:right="720"/>
    </w:pPr>
  </w:style>
  <w:style w:type="paragraph" w:styleId="TOC4">
    <w:name w:val="toc 4"/>
    <w:basedOn w:val="Normal"/>
    <w:next w:val="Normal"/>
    <w:autoRedefine/>
    <w:semiHidden/>
    <w:rsid w:val="00E24296"/>
    <w:pPr>
      <w:tabs>
        <w:tab w:val="right" w:leader="dot" w:pos="9360"/>
      </w:tabs>
      <w:suppressAutoHyphens/>
      <w:spacing w:line="240" w:lineRule="atLeast"/>
      <w:ind w:left="720" w:right="720"/>
    </w:pPr>
  </w:style>
  <w:style w:type="paragraph" w:styleId="TOC5">
    <w:name w:val="toc 5"/>
    <w:basedOn w:val="Normal"/>
    <w:next w:val="Normal"/>
    <w:autoRedefine/>
    <w:semiHidden/>
    <w:rsid w:val="00E24296"/>
    <w:pPr>
      <w:tabs>
        <w:tab w:val="right" w:leader="dot" w:pos="9360"/>
      </w:tabs>
      <w:suppressAutoHyphens/>
      <w:spacing w:line="240" w:lineRule="atLeast"/>
      <w:ind w:left="720" w:right="720"/>
    </w:pPr>
  </w:style>
  <w:style w:type="paragraph" w:styleId="TOC6">
    <w:name w:val="toc 6"/>
    <w:basedOn w:val="Normal"/>
    <w:next w:val="Normal"/>
    <w:autoRedefine/>
    <w:semiHidden/>
    <w:rsid w:val="00E24296"/>
    <w:pPr>
      <w:tabs>
        <w:tab w:val="right" w:pos="9360"/>
      </w:tabs>
      <w:suppressAutoHyphens/>
      <w:spacing w:line="240" w:lineRule="atLeast"/>
      <w:ind w:left="720" w:hanging="720"/>
    </w:pPr>
  </w:style>
  <w:style w:type="paragraph" w:styleId="TOC7">
    <w:name w:val="toc 7"/>
    <w:basedOn w:val="Normal"/>
    <w:next w:val="Normal"/>
    <w:autoRedefine/>
    <w:semiHidden/>
    <w:rsid w:val="00E24296"/>
    <w:pPr>
      <w:suppressAutoHyphens/>
      <w:spacing w:line="240" w:lineRule="atLeast"/>
      <w:ind w:left="720" w:hanging="720"/>
    </w:pPr>
  </w:style>
  <w:style w:type="paragraph" w:styleId="TOC8">
    <w:name w:val="toc 8"/>
    <w:basedOn w:val="Normal"/>
    <w:next w:val="Normal"/>
    <w:autoRedefine/>
    <w:semiHidden/>
    <w:rsid w:val="00E24296"/>
    <w:pPr>
      <w:tabs>
        <w:tab w:val="right" w:pos="9360"/>
      </w:tabs>
      <w:suppressAutoHyphens/>
      <w:spacing w:line="240" w:lineRule="atLeast"/>
      <w:ind w:left="720" w:hanging="720"/>
    </w:pPr>
  </w:style>
  <w:style w:type="paragraph" w:styleId="TOC9">
    <w:name w:val="toc 9"/>
    <w:basedOn w:val="Normal"/>
    <w:next w:val="Normal"/>
    <w:autoRedefine/>
    <w:semiHidden/>
    <w:rsid w:val="00E24296"/>
    <w:pPr>
      <w:tabs>
        <w:tab w:val="right" w:leader="dot" w:pos="9360"/>
      </w:tabs>
      <w:suppressAutoHyphens/>
      <w:spacing w:line="240" w:lineRule="atLeast"/>
      <w:ind w:left="720" w:hanging="720"/>
    </w:pPr>
  </w:style>
  <w:style w:type="paragraph" w:styleId="Index1">
    <w:name w:val="index 1"/>
    <w:basedOn w:val="Normal"/>
    <w:next w:val="Normal"/>
    <w:autoRedefine/>
    <w:semiHidden/>
    <w:rsid w:val="00E24296"/>
    <w:pPr>
      <w:tabs>
        <w:tab w:val="right" w:leader="dot" w:pos="9360"/>
      </w:tabs>
      <w:suppressAutoHyphens/>
      <w:spacing w:line="240" w:lineRule="atLeast"/>
      <w:ind w:left="720" w:hanging="720"/>
    </w:pPr>
  </w:style>
  <w:style w:type="paragraph" w:styleId="Index2">
    <w:name w:val="index 2"/>
    <w:basedOn w:val="Normal"/>
    <w:next w:val="Normal"/>
    <w:autoRedefine/>
    <w:semiHidden/>
    <w:rsid w:val="00E24296"/>
    <w:pPr>
      <w:tabs>
        <w:tab w:val="right" w:leader="dot" w:pos="9360"/>
      </w:tabs>
      <w:suppressAutoHyphens/>
      <w:spacing w:line="240" w:lineRule="atLeast"/>
      <w:ind w:left="720"/>
    </w:pPr>
  </w:style>
  <w:style w:type="paragraph" w:styleId="TOAHeading">
    <w:name w:val="toa heading"/>
    <w:basedOn w:val="Normal"/>
    <w:next w:val="Normal"/>
    <w:semiHidden/>
    <w:rsid w:val="00E24296"/>
    <w:pPr>
      <w:tabs>
        <w:tab w:val="right" w:pos="9360"/>
      </w:tabs>
      <w:suppressAutoHyphens/>
      <w:spacing w:line="240" w:lineRule="atLeast"/>
    </w:pPr>
  </w:style>
  <w:style w:type="paragraph" w:styleId="Caption">
    <w:name w:val="caption"/>
    <w:basedOn w:val="Normal"/>
    <w:next w:val="Normal"/>
    <w:qFormat/>
    <w:rsid w:val="00E24296"/>
    <w:rPr>
      <w:rFonts w:cs="Times New Roman"/>
      <w:sz w:val="24"/>
      <w:szCs w:val="24"/>
    </w:rPr>
  </w:style>
  <w:style w:type="character" w:customStyle="1" w:styleId="EquationCaption">
    <w:name w:val="_Equation Caption"/>
    <w:rsid w:val="00E24296"/>
  </w:style>
  <w:style w:type="paragraph" w:styleId="Header">
    <w:name w:val="header"/>
    <w:basedOn w:val="Normal"/>
    <w:rsid w:val="0007639B"/>
    <w:pPr>
      <w:tabs>
        <w:tab w:val="center" w:pos="4320"/>
        <w:tab w:val="right" w:pos="8640"/>
      </w:tabs>
    </w:pPr>
  </w:style>
  <w:style w:type="paragraph" w:styleId="Footer">
    <w:name w:val="footer"/>
    <w:basedOn w:val="Normal"/>
    <w:rsid w:val="0007639B"/>
    <w:pPr>
      <w:tabs>
        <w:tab w:val="center" w:pos="4320"/>
        <w:tab w:val="right" w:pos="8640"/>
      </w:tabs>
    </w:pPr>
  </w:style>
  <w:style w:type="character" w:styleId="CommentReference">
    <w:name w:val="annotation reference"/>
    <w:basedOn w:val="DefaultParagraphFont"/>
    <w:semiHidden/>
    <w:rsid w:val="00C71555"/>
    <w:rPr>
      <w:sz w:val="16"/>
      <w:szCs w:val="16"/>
    </w:rPr>
  </w:style>
  <w:style w:type="paragraph" w:styleId="CommentText">
    <w:name w:val="annotation text"/>
    <w:basedOn w:val="Normal"/>
    <w:semiHidden/>
    <w:rsid w:val="00C71555"/>
  </w:style>
  <w:style w:type="paragraph" w:styleId="CommentSubject">
    <w:name w:val="annotation subject"/>
    <w:basedOn w:val="CommentText"/>
    <w:next w:val="CommentText"/>
    <w:semiHidden/>
    <w:rsid w:val="00C71555"/>
    <w:rPr>
      <w:b/>
      <w:bCs/>
    </w:rPr>
  </w:style>
  <w:style w:type="paragraph" w:styleId="BalloonText">
    <w:name w:val="Balloon Text"/>
    <w:basedOn w:val="Normal"/>
    <w:semiHidden/>
    <w:rsid w:val="00C71555"/>
    <w:rPr>
      <w:rFonts w:ascii="Tahoma" w:hAnsi="Tahoma" w:cs="Tahoma"/>
      <w:sz w:val="16"/>
      <w:szCs w:val="16"/>
    </w:rPr>
  </w:style>
  <w:style w:type="paragraph" w:styleId="BodyText">
    <w:name w:val="Body Text"/>
    <w:basedOn w:val="Normal"/>
    <w:rsid w:val="0023570E"/>
    <w:pPr>
      <w:tabs>
        <w:tab w:val="left" w:pos="-720"/>
      </w:tabs>
      <w:suppressAutoHyphens/>
      <w:spacing w:line="240" w:lineRule="atLeast"/>
      <w:ind w:right="-180"/>
    </w:pPr>
    <w:rPr>
      <w:rFonts w:ascii="Times New Roman" w:hAnsi="Times New Roman" w:cs="Times New Roman"/>
      <w:sz w:val="24"/>
      <w:szCs w:val="24"/>
    </w:rPr>
  </w:style>
  <w:style w:type="paragraph" w:styleId="BodyTextIndent2">
    <w:name w:val="Body Text Indent 2"/>
    <w:basedOn w:val="Normal"/>
    <w:rsid w:val="0023570E"/>
    <w:pPr>
      <w:autoSpaceDE/>
      <w:autoSpaceDN/>
      <w:adjustRightInd/>
      <w:spacing w:after="120" w:line="480" w:lineRule="auto"/>
      <w:ind w:left="360"/>
    </w:pPr>
    <w:rPr>
      <w:rFonts w:ascii="Courier New" w:hAnsi="Courier New" w:cs="Times New Roman"/>
      <w:sz w:val="24"/>
    </w:rPr>
  </w:style>
  <w:style w:type="character" w:styleId="PageNumber">
    <w:name w:val="page number"/>
    <w:basedOn w:val="DefaultParagraphFont"/>
    <w:rsid w:val="004803F2"/>
  </w:style>
  <w:style w:type="paragraph" w:styleId="ListParagraph">
    <w:name w:val="List Paragraph"/>
    <w:basedOn w:val="Normal"/>
    <w:uiPriority w:val="34"/>
    <w:qFormat/>
    <w:rsid w:val="00F719F5"/>
    <w:pPr>
      <w:ind w:left="720"/>
      <w:contextualSpacing/>
    </w:pPr>
  </w:style>
  <w:style w:type="paragraph" w:customStyle="1" w:styleId="Default">
    <w:name w:val="Default"/>
    <w:rsid w:val="00353520"/>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4296"/>
    <w:pPr>
      <w:widowControl w:val="0"/>
      <w:autoSpaceDE w:val="0"/>
      <w:autoSpaceDN w:val="0"/>
      <w:adjustRightInd w:val="0"/>
    </w:pPr>
    <w:rPr>
      <w:rFonts w:ascii="Courier" w:hAnsi="Courier" w:cs="Courie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E24296"/>
    <w:rPr>
      <w:rFonts w:cs="Times New Roman"/>
      <w:sz w:val="24"/>
      <w:szCs w:val="24"/>
    </w:rPr>
  </w:style>
  <w:style w:type="character" w:styleId="EndnoteReference">
    <w:name w:val="endnote reference"/>
    <w:basedOn w:val="DefaultParagraphFont"/>
    <w:semiHidden/>
    <w:rsid w:val="00E24296"/>
    <w:rPr>
      <w:vertAlign w:val="superscript"/>
    </w:rPr>
  </w:style>
  <w:style w:type="paragraph" w:styleId="FootnoteText">
    <w:name w:val="footnote text"/>
    <w:basedOn w:val="Normal"/>
    <w:semiHidden/>
    <w:rsid w:val="00E24296"/>
    <w:rPr>
      <w:rFonts w:cs="Times New Roman"/>
      <w:sz w:val="24"/>
      <w:szCs w:val="24"/>
    </w:rPr>
  </w:style>
  <w:style w:type="character" w:styleId="FootnoteReference">
    <w:name w:val="footnote reference"/>
    <w:basedOn w:val="DefaultParagraphFont"/>
    <w:semiHidden/>
    <w:rsid w:val="00E24296"/>
    <w:rPr>
      <w:vertAlign w:val="superscript"/>
    </w:rPr>
  </w:style>
  <w:style w:type="paragraph" w:styleId="TOC1">
    <w:name w:val="toc 1"/>
    <w:basedOn w:val="Normal"/>
    <w:next w:val="Normal"/>
    <w:autoRedefine/>
    <w:semiHidden/>
    <w:rsid w:val="00E24296"/>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rsid w:val="00E24296"/>
    <w:pPr>
      <w:tabs>
        <w:tab w:val="right" w:leader="dot" w:pos="9360"/>
      </w:tabs>
      <w:suppressAutoHyphens/>
      <w:spacing w:line="240" w:lineRule="atLeast"/>
      <w:ind w:left="720" w:right="720"/>
    </w:pPr>
  </w:style>
  <w:style w:type="paragraph" w:styleId="TOC3">
    <w:name w:val="toc 3"/>
    <w:basedOn w:val="Normal"/>
    <w:next w:val="Normal"/>
    <w:autoRedefine/>
    <w:semiHidden/>
    <w:rsid w:val="00E24296"/>
    <w:pPr>
      <w:tabs>
        <w:tab w:val="right" w:leader="dot" w:pos="9360"/>
      </w:tabs>
      <w:suppressAutoHyphens/>
      <w:spacing w:line="240" w:lineRule="atLeast"/>
      <w:ind w:left="720" w:right="720"/>
    </w:pPr>
  </w:style>
  <w:style w:type="paragraph" w:styleId="TOC4">
    <w:name w:val="toc 4"/>
    <w:basedOn w:val="Normal"/>
    <w:next w:val="Normal"/>
    <w:autoRedefine/>
    <w:semiHidden/>
    <w:rsid w:val="00E24296"/>
    <w:pPr>
      <w:tabs>
        <w:tab w:val="right" w:leader="dot" w:pos="9360"/>
      </w:tabs>
      <w:suppressAutoHyphens/>
      <w:spacing w:line="240" w:lineRule="atLeast"/>
      <w:ind w:left="720" w:right="720"/>
    </w:pPr>
  </w:style>
  <w:style w:type="paragraph" w:styleId="TOC5">
    <w:name w:val="toc 5"/>
    <w:basedOn w:val="Normal"/>
    <w:next w:val="Normal"/>
    <w:autoRedefine/>
    <w:semiHidden/>
    <w:rsid w:val="00E24296"/>
    <w:pPr>
      <w:tabs>
        <w:tab w:val="right" w:leader="dot" w:pos="9360"/>
      </w:tabs>
      <w:suppressAutoHyphens/>
      <w:spacing w:line="240" w:lineRule="atLeast"/>
      <w:ind w:left="720" w:right="720"/>
    </w:pPr>
  </w:style>
  <w:style w:type="paragraph" w:styleId="TOC6">
    <w:name w:val="toc 6"/>
    <w:basedOn w:val="Normal"/>
    <w:next w:val="Normal"/>
    <w:autoRedefine/>
    <w:semiHidden/>
    <w:rsid w:val="00E24296"/>
    <w:pPr>
      <w:tabs>
        <w:tab w:val="right" w:pos="9360"/>
      </w:tabs>
      <w:suppressAutoHyphens/>
      <w:spacing w:line="240" w:lineRule="atLeast"/>
      <w:ind w:left="720" w:hanging="720"/>
    </w:pPr>
  </w:style>
  <w:style w:type="paragraph" w:styleId="TOC7">
    <w:name w:val="toc 7"/>
    <w:basedOn w:val="Normal"/>
    <w:next w:val="Normal"/>
    <w:autoRedefine/>
    <w:semiHidden/>
    <w:rsid w:val="00E24296"/>
    <w:pPr>
      <w:suppressAutoHyphens/>
      <w:spacing w:line="240" w:lineRule="atLeast"/>
      <w:ind w:left="720" w:hanging="720"/>
    </w:pPr>
  </w:style>
  <w:style w:type="paragraph" w:styleId="TOC8">
    <w:name w:val="toc 8"/>
    <w:basedOn w:val="Normal"/>
    <w:next w:val="Normal"/>
    <w:autoRedefine/>
    <w:semiHidden/>
    <w:rsid w:val="00E24296"/>
    <w:pPr>
      <w:tabs>
        <w:tab w:val="right" w:pos="9360"/>
      </w:tabs>
      <w:suppressAutoHyphens/>
      <w:spacing w:line="240" w:lineRule="atLeast"/>
      <w:ind w:left="720" w:hanging="720"/>
    </w:pPr>
  </w:style>
  <w:style w:type="paragraph" w:styleId="TOC9">
    <w:name w:val="toc 9"/>
    <w:basedOn w:val="Normal"/>
    <w:next w:val="Normal"/>
    <w:autoRedefine/>
    <w:semiHidden/>
    <w:rsid w:val="00E24296"/>
    <w:pPr>
      <w:tabs>
        <w:tab w:val="right" w:leader="dot" w:pos="9360"/>
      </w:tabs>
      <w:suppressAutoHyphens/>
      <w:spacing w:line="240" w:lineRule="atLeast"/>
      <w:ind w:left="720" w:hanging="720"/>
    </w:pPr>
  </w:style>
  <w:style w:type="paragraph" w:styleId="Index1">
    <w:name w:val="index 1"/>
    <w:basedOn w:val="Normal"/>
    <w:next w:val="Normal"/>
    <w:autoRedefine/>
    <w:semiHidden/>
    <w:rsid w:val="00E24296"/>
    <w:pPr>
      <w:tabs>
        <w:tab w:val="right" w:leader="dot" w:pos="9360"/>
      </w:tabs>
      <w:suppressAutoHyphens/>
      <w:spacing w:line="240" w:lineRule="atLeast"/>
      <w:ind w:left="720" w:hanging="720"/>
    </w:pPr>
  </w:style>
  <w:style w:type="paragraph" w:styleId="Index2">
    <w:name w:val="index 2"/>
    <w:basedOn w:val="Normal"/>
    <w:next w:val="Normal"/>
    <w:autoRedefine/>
    <w:semiHidden/>
    <w:rsid w:val="00E24296"/>
    <w:pPr>
      <w:tabs>
        <w:tab w:val="right" w:leader="dot" w:pos="9360"/>
      </w:tabs>
      <w:suppressAutoHyphens/>
      <w:spacing w:line="240" w:lineRule="atLeast"/>
      <w:ind w:left="720"/>
    </w:pPr>
  </w:style>
  <w:style w:type="paragraph" w:styleId="TOAHeading">
    <w:name w:val="toa heading"/>
    <w:basedOn w:val="Normal"/>
    <w:next w:val="Normal"/>
    <w:semiHidden/>
    <w:rsid w:val="00E24296"/>
    <w:pPr>
      <w:tabs>
        <w:tab w:val="right" w:pos="9360"/>
      </w:tabs>
      <w:suppressAutoHyphens/>
      <w:spacing w:line="240" w:lineRule="atLeast"/>
    </w:pPr>
  </w:style>
  <w:style w:type="paragraph" w:styleId="Caption">
    <w:name w:val="caption"/>
    <w:basedOn w:val="Normal"/>
    <w:next w:val="Normal"/>
    <w:qFormat/>
    <w:rsid w:val="00E24296"/>
    <w:rPr>
      <w:rFonts w:cs="Times New Roman"/>
      <w:sz w:val="24"/>
      <w:szCs w:val="24"/>
    </w:rPr>
  </w:style>
  <w:style w:type="character" w:customStyle="1" w:styleId="EquationCaption">
    <w:name w:val="_Equation Caption"/>
    <w:rsid w:val="00E24296"/>
  </w:style>
  <w:style w:type="paragraph" w:styleId="Header">
    <w:name w:val="header"/>
    <w:basedOn w:val="Normal"/>
    <w:rsid w:val="0007639B"/>
    <w:pPr>
      <w:tabs>
        <w:tab w:val="center" w:pos="4320"/>
        <w:tab w:val="right" w:pos="8640"/>
      </w:tabs>
    </w:pPr>
  </w:style>
  <w:style w:type="paragraph" w:styleId="Footer">
    <w:name w:val="footer"/>
    <w:basedOn w:val="Normal"/>
    <w:rsid w:val="0007639B"/>
    <w:pPr>
      <w:tabs>
        <w:tab w:val="center" w:pos="4320"/>
        <w:tab w:val="right" w:pos="8640"/>
      </w:tabs>
    </w:pPr>
  </w:style>
  <w:style w:type="character" w:styleId="CommentReference">
    <w:name w:val="annotation reference"/>
    <w:basedOn w:val="DefaultParagraphFont"/>
    <w:semiHidden/>
    <w:rsid w:val="00C71555"/>
    <w:rPr>
      <w:sz w:val="16"/>
      <w:szCs w:val="16"/>
    </w:rPr>
  </w:style>
  <w:style w:type="paragraph" w:styleId="CommentText">
    <w:name w:val="annotation text"/>
    <w:basedOn w:val="Normal"/>
    <w:semiHidden/>
    <w:rsid w:val="00C71555"/>
  </w:style>
  <w:style w:type="paragraph" w:styleId="CommentSubject">
    <w:name w:val="annotation subject"/>
    <w:basedOn w:val="CommentText"/>
    <w:next w:val="CommentText"/>
    <w:semiHidden/>
    <w:rsid w:val="00C71555"/>
    <w:rPr>
      <w:b/>
      <w:bCs/>
    </w:rPr>
  </w:style>
  <w:style w:type="paragraph" w:styleId="BalloonText">
    <w:name w:val="Balloon Text"/>
    <w:basedOn w:val="Normal"/>
    <w:semiHidden/>
    <w:rsid w:val="00C71555"/>
    <w:rPr>
      <w:rFonts w:ascii="Tahoma" w:hAnsi="Tahoma" w:cs="Tahoma"/>
      <w:sz w:val="16"/>
      <w:szCs w:val="16"/>
    </w:rPr>
  </w:style>
  <w:style w:type="paragraph" w:styleId="BodyText">
    <w:name w:val="Body Text"/>
    <w:basedOn w:val="Normal"/>
    <w:rsid w:val="0023570E"/>
    <w:pPr>
      <w:tabs>
        <w:tab w:val="left" w:pos="-720"/>
      </w:tabs>
      <w:suppressAutoHyphens/>
      <w:spacing w:line="240" w:lineRule="atLeast"/>
      <w:ind w:right="-180"/>
    </w:pPr>
    <w:rPr>
      <w:rFonts w:ascii="Times New Roman" w:hAnsi="Times New Roman" w:cs="Times New Roman"/>
      <w:sz w:val="24"/>
      <w:szCs w:val="24"/>
    </w:rPr>
  </w:style>
  <w:style w:type="paragraph" w:styleId="BodyTextIndent2">
    <w:name w:val="Body Text Indent 2"/>
    <w:basedOn w:val="Normal"/>
    <w:rsid w:val="0023570E"/>
    <w:pPr>
      <w:autoSpaceDE/>
      <w:autoSpaceDN/>
      <w:adjustRightInd/>
      <w:spacing w:after="120" w:line="480" w:lineRule="auto"/>
      <w:ind w:left="360"/>
    </w:pPr>
    <w:rPr>
      <w:rFonts w:ascii="Courier New" w:hAnsi="Courier New" w:cs="Times New Roman"/>
      <w:sz w:val="24"/>
    </w:rPr>
  </w:style>
  <w:style w:type="character" w:styleId="PageNumber">
    <w:name w:val="page number"/>
    <w:basedOn w:val="DefaultParagraphFont"/>
    <w:rsid w:val="004803F2"/>
  </w:style>
  <w:style w:type="paragraph" w:styleId="ListParagraph">
    <w:name w:val="List Paragraph"/>
    <w:basedOn w:val="Normal"/>
    <w:uiPriority w:val="34"/>
    <w:qFormat/>
    <w:rsid w:val="00F719F5"/>
    <w:pPr>
      <w:ind w:left="720"/>
      <w:contextualSpacing/>
    </w:pPr>
  </w:style>
  <w:style w:type="paragraph" w:customStyle="1" w:styleId="Default">
    <w:name w:val="Default"/>
    <w:rsid w:val="00353520"/>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64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eader" Target="header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A21F-6230-494A-B4C2-231BF384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15</Pages>
  <Words>4713</Words>
  <Characters>25668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AO0570006005   Stroh Brewery [ AH]</vt:lpstr>
    </vt:vector>
  </TitlesOfParts>
  <Company>Hillsborough County</Company>
  <LinksUpToDate>false</LinksUpToDate>
  <CharactersWithSpaces>30321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AO0570006005   Stroh Brewery [ AH]</dc:title>
  <dc:creator>EPC</dc:creator>
  <cp:lastModifiedBy>Lora WEbb</cp:lastModifiedBy>
  <cp:revision>17</cp:revision>
  <cp:lastPrinted>2013-12-20T16:26:00Z</cp:lastPrinted>
  <dcterms:created xsi:type="dcterms:W3CDTF">2013-12-19T18:12:00Z</dcterms:created>
  <dcterms:modified xsi:type="dcterms:W3CDTF">2013-12-20T16:26:00Z</dcterms:modified>
</cp:coreProperties>
</file>